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4D0141" w14:textId="77777777" w:rsidR="0035710A" w:rsidRDefault="00845EA4">
      <w:pPr>
        <w:spacing w:after="0" w:line="259" w:lineRule="auto"/>
        <w:ind w:left="0" w:right="33" w:firstLine="0"/>
        <w:jc w:val="center"/>
      </w:pPr>
      <w:r>
        <w:rPr>
          <w:b/>
        </w:rPr>
        <w:t>PRAVILNIK POOL BILIJAR</w:t>
      </w:r>
      <w:r>
        <w:t xml:space="preserve"> </w:t>
      </w:r>
    </w:p>
    <w:p w14:paraId="2235E5EB" w14:textId="77777777" w:rsidR="0035710A" w:rsidRDefault="00845EA4">
      <w:pPr>
        <w:spacing w:after="0" w:line="259" w:lineRule="auto"/>
        <w:ind w:left="0" w:firstLine="0"/>
        <w:jc w:val="left"/>
      </w:pPr>
      <w:r>
        <w:t xml:space="preserve"> </w:t>
      </w:r>
    </w:p>
    <w:p w14:paraId="08C230E8" w14:textId="77777777" w:rsidR="0035710A" w:rsidRDefault="00845EA4">
      <w:pPr>
        <w:spacing w:after="0" w:line="259" w:lineRule="auto"/>
        <w:ind w:left="0" w:firstLine="0"/>
        <w:jc w:val="left"/>
      </w:pPr>
      <w:r>
        <w:t xml:space="preserve"> </w:t>
      </w:r>
    </w:p>
    <w:p w14:paraId="1CDAE12A" w14:textId="77777777" w:rsidR="0035710A" w:rsidRDefault="00845EA4">
      <w:pPr>
        <w:spacing w:after="0" w:line="259" w:lineRule="auto"/>
        <w:ind w:left="0" w:right="720" w:firstLine="0"/>
        <w:jc w:val="center"/>
      </w:pPr>
      <w:r>
        <w:t xml:space="preserve">            </w:t>
      </w:r>
      <w:r>
        <w:rPr>
          <w:noProof/>
        </w:rPr>
        <w:drawing>
          <wp:inline distT="0" distB="0" distL="0" distR="0" wp14:anchorId="53EE1CBC" wp14:editId="70D13A60">
            <wp:extent cx="2385060" cy="230568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5"/>
                    <a:stretch>
                      <a:fillRect/>
                    </a:stretch>
                  </pic:blipFill>
                  <pic:spPr>
                    <a:xfrm>
                      <a:off x="0" y="0"/>
                      <a:ext cx="2385060" cy="2305685"/>
                    </a:xfrm>
                    <a:prstGeom prst="rect">
                      <a:avLst/>
                    </a:prstGeom>
                  </pic:spPr>
                </pic:pic>
              </a:graphicData>
            </a:graphic>
          </wp:inline>
        </w:drawing>
      </w:r>
      <w:r>
        <w:t xml:space="preserve"> </w:t>
      </w:r>
    </w:p>
    <w:p w14:paraId="13FCDA88" w14:textId="77777777" w:rsidR="0035710A" w:rsidRDefault="00845EA4">
      <w:pPr>
        <w:spacing w:after="29" w:line="259" w:lineRule="auto"/>
        <w:ind w:left="0" w:firstLine="0"/>
        <w:jc w:val="left"/>
      </w:pPr>
      <w:r>
        <w:rPr>
          <w:b/>
        </w:rPr>
        <w:t xml:space="preserve"> </w:t>
      </w:r>
    </w:p>
    <w:p w14:paraId="665857D0" w14:textId="77777777" w:rsidR="0035710A" w:rsidRDefault="00845EA4">
      <w:pPr>
        <w:spacing w:after="61" w:line="259" w:lineRule="auto"/>
        <w:ind w:left="0" w:firstLine="0"/>
        <w:jc w:val="left"/>
      </w:pPr>
      <w:r>
        <w:rPr>
          <w:b/>
        </w:rPr>
        <w:t xml:space="preserve"> </w:t>
      </w:r>
    </w:p>
    <w:p w14:paraId="662DC08B" w14:textId="77777777" w:rsidR="0035710A" w:rsidRDefault="00845EA4">
      <w:pPr>
        <w:pStyle w:val="Heading2"/>
        <w:ind w:right="0"/>
      </w:pPr>
      <w:r>
        <w:t>SADRŽAJ</w:t>
      </w:r>
      <w:r>
        <w:rPr>
          <w:b w:val="0"/>
        </w:rPr>
        <w:t xml:space="preserve"> </w:t>
      </w:r>
    </w:p>
    <w:p w14:paraId="0440899D" w14:textId="77777777" w:rsidR="0035710A" w:rsidRDefault="00845EA4">
      <w:pPr>
        <w:spacing w:after="0" w:line="259" w:lineRule="auto"/>
        <w:ind w:left="0" w:firstLine="0"/>
        <w:jc w:val="left"/>
      </w:pPr>
      <w:r>
        <w:t xml:space="preserve"> </w:t>
      </w:r>
    </w:p>
    <w:p w14:paraId="3AEBFBD7" w14:textId="77777777" w:rsidR="0035710A" w:rsidRDefault="00845EA4">
      <w:pPr>
        <w:spacing w:after="0" w:line="259" w:lineRule="auto"/>
        <w:ind w:left="0" w:firstLine="0"/>
        <w:jc w:val="left"/>
      </w:pPr>
      <w:r>
        <w:t xml:space="preserve"> </w:t>
      </w:r>
    </w:p>
    <w:p w14:paraId="0A293C9A" w14:textId="77777777" w:rsidR="0035710A" w:rsidRDefault="00845EA4">
      <w:pPr>
        <w:spacing w:after="0" w:line="259" w:lineRule="auto"/>
        <w:ind w:left="0" w:firstLine="0"/>
        <w:jc w:val="left"/>
      </w:pPr>
      <w:r>
        <w:t xml:space="preserve"> </w:t>
      </w:r>
    </w:p>
    <w:sdt>
      <w:sdtPr>
        <w:id w:val="-350035351"/>
        <w:docPartObj>
          <w:docPartGallery w:val="Table of Contents"/>
        </w:docPartObj>
      </w:sdtPr>
      <w:sdtEndPr/>
      <w:sdtContent>
        <w:p w14:paraId="6B069D16" w14:textId="53987523" w:rsidR="0035710A" w:rsidRDefault="00845EA4">
          <w:pPr>
            <w:pStyle w:val="TOC1"/>
            <w:tabs>
              <w:tab w:val="right" w:leader="dot" w:pos="7195"/>
            </w:tabs>
          </w:pPr>
          <w:r>
            <w:fldChar w:fldCharType="begin"/>
          </w:r>
          <w:r>
            <w:instrText xml:space="preserve"> TOC \o "1-1" \h \z \u </w:instrText>
          </w:r>
          <w:r>
            <w:fldChar w:fldCharType="separate"/>
          </w:r>
          <w:hyperlink w:anchor="_Toc58240">
            <w:r>
              <w:t>1.   TAKMIČENJA</w:t>
            </w:r>
            <w:r>
              <w:tab/>
            </w:r>
            <w:r>
              <w:fldChar w:fldCharType="begin"/>
            </w:r>
            <w:r>
              <w:instrText>PAGEREF _Toc58240 \h</w:instrText>
            </w:r>
            <w:r>
              <w:fldChar w:fldCharType="separate"/>
            </w:r>
            <w:r w:rsidR="00E732A8">
              <w:rPr>
                <w:noProof/>
              </w:rPr>
              <w:t>1</w:t>
            </w:r>
            <w:r>
              <w:fldChar w:fldCharType="end"/>
            </w:r>
          </w:hyperlink>
        </w:p>
        <w:p w14:paraId="77C53738" w14:textId="3717A220" w:rsidR="0035710A" w:rsidRDefault="002922EE">
          <w:pPr>
            <w:pStyle w:val="TOC1"/>
            <w:tabs>
              <w:tab w:val="right" w:leader="dot" w:pos="7195"/>
            </w:tabs>
          </w:pPr>
          <w:hyperlink w:anchor="_Toc58241">
            <w:r w:rsidR="00845EA4">
              <w:t>2.   BODOVANJE</w:t>
            </w:r>
            <w:r w:rsidR="00845EA4">
              <w:tab/>
            </w:r>
            <w:r w:rsidR="00845EA4">
              <w:fldChar w:fldCharType="begin"/>
            </w:r>
            <w:r w:rsidR="00845EA4">
              <w:instrText>PAGEREF _Toc58241 \h</w:instrText>
            </w:r>
            <w:r w:rsidR="00845EA4">
              <w:fldChar w:fldCharType="separate"/>
            </w:r>
            <w:r w:rsidR="00E732A8">
              <w:rPr>
                <w:noProof/>
              </w:rPr>
              <w:t>2</w:t>
            </w:r>
            <w:r w:rsidR="00845EA4">
              <w:fldChar w:fldCharType="end"/>
            </w:r>
          </w:hyperlink>
        </w:p>
        <w:p w14:paraId="63E464A4" w14:textId="228F59FF" w:rsidR="0035710A" w:rsidRDefault="002922EE">
          <w:pPr>
            <w:pStyle w:val="TOC1"/>
            <w:tabs>
              <w:tab w:val="right" w:leader="dot" w:pos="7195"/>
            </w:tabs>
          </w:pPr>
          <w:hyperlink w:anchor="_Toc58242">
            <w:r w:rsidR="00845EA4">
              <w:t>3.   KOTIZACIJE I LICENCE</w:t>
            </w:r>
            <w:r w:rsidR="00845EA4">
              <w:tab/>
            </w:r>
            <w:r w:rsidR="00845EA4">
              <w:fldChar w:fldCharType="begin"/>
            </w:r>
            <w:r w:rsidR="00845EA4">
              <w:instrText>PAGEREF _Toc58242 \h</w:instrText>
            </w:r>
            <w:r w:rsidR="00845EA4">
              <w:fldChar w:fldCharType="separate"/>
            </w:r>
            <w:r w:rsidR="00E732A8">
              <w:rPr>
                <w:noProof/>
              </w:rPr>
              <w:t>3</w:t>
            </w:r>
            <w:r w:rsidR="00845EA4">
              <w:fldChar w:fldCharType="end"/>
            </w:r>
          </w:hyperlink>
        </w:p>
        <w:p w14:paraId="4BF5C6D0" w14:textId="77777777" w:rsidR="0035710A" w:rsidRDefault="00845EA4">
          <w:r>
            <w:fldChar w:fldCharType="end"/>
          </w:r>
        </w:p>
      </w:sdtContent>
    </w:sdt>
    <w:p w14:paraId="2ED8EE3C" w14:textId="77777777" w:rsidR="0035710A" w:rsidRDefault="00845EA4">
      <w:pPr>
        <w:spacing w:after="0" w:line="259" w:lineRule="auto"/>
        <w:ind w:left="0" w:firstLine="0"/>
        <w:jc w:val="left"/>
      </w:pPr>
      <w:r>
        <w:t xml:space="preserve"> </w:t>
      </w:r>
    </w:p>
    <w:p w14:paraId="53383103" w14:textId="77777777" w:rsidR="0035710A" w:rsidRDefault="00845EA4">
      <w:pPr>
        <w:spacing w:after="0" w:line="259" w:lineRule="auto"/>
        <w:ind w:left="0" w:firstLine="0"/>
        <w:jc w:val="left"/>
      </w:pPr>
      <w:r>
        <w:t xml:space="preserve"> </w:t>
      </w:r>
    </w:p>
    <w:p w14:paraId="2DBD294A" w14:textId="77777777" w:rsidR="0035710A" w:rsidRDefault="00845EA4">
      <w:pPr>
        <w:spacing w:after="0" w:line="259" w:lineRule="auto"/>
        <w:ind w:left="0" w:firstLine="0"/>
        <w:jc w:val="left"/>
      </w:pPr>
      <w:r>
        <w:t xml:space="preserve"> </w:t>
      </w:r>
    </w:p>
    <w:p w14:paraId="4CE5D69F" w14:textId="77777777" w:rsidR="0035710A" w:rsidRDefault="00845EA4">
      <w:pPr>
        <w:numPr>
          <w:ilvl w:val="0"/>
          <w:numId w:val="1"/>
        </w:numPr>
        <w:ind w:left="469" w:right="101" w:hanging="368"/>
      </w:pPr>
      <w:r>
        <w:t xml:space="preserve">BROJ PARTIJA PO KATEGORIJAMA I DISCIPLINAMA ........ 5 </w:t>
      </w:r>
    </w:p>
    <w:p w14:paraId="28676A54" w14:textId="77777777" w:rsidR="0035710A" w:rsidRDefault="00845EA4">
      <w:pPr>
        <w:spacing w:after="0" w:line="259" w:lineRule="auto"/>
        <w:ind w:left="0" w:firstLine="0"/>
        <w:jc w:val="left"/>
      </w:pPr>
      <w:r>
        <w:t xml:space="preserve"> </w:t>
      </w:r>
    </w:p>
    <w:p w14:paraId="2266E6D1" w14:textId="77777777" w:rsidR="0035710A" w:rsidRDefault="00845EA4">
      <w:pPr>
        <w:numPr>
          <w:ilvl w:val="0"/>
          <w:numId w:val="1"/>
        </w:numPr>
        <w:ind w:left="469" w:right="101" w:hanging="368"/>
      </w:pPr>
      <w:r>
        <w:t xml:space="preserve">POSEBNA PRAVILA TAKMIČENJA..................................... 5 </w:t>
      </w:r>
    </w:p>
    <w:p w14:paraId="60B1B2A5" w14:textId="77777777" w:rsidR="0035710A" w:rsidRDefault="00845EA4">
      <w:pPr>
        <w:spacing w:after="0" w:line="259" w:lineRule="auto"/>
        <w:ind w:left="0" w:firstLine="0"/>
        <w:jc w:val="left"/>
      </w:pPr>
      <w:r>
        <w:t xml:space="preserve"> </w:t>
      </w:r>
    </w:p>
    <w:p w14:paraId="1C1F522A" w14:textId="77777777" w:rsidR="0035710A" w:rsidRDefault="00845EA4">
      <w:pPr>
        <w:numPr>
          <w:ilvl w:val="0"/>
          <w:numId w:val="1"/>
        </w:numPr>
        <w:ind w:left="469" w:right="101" w:hanging="368"/>
      </w:pPr>
      <w:r>
        <w:t xml:space="preserve">PRAVILA OBLAČENJA..................................................... 12 </w:t>
      </w:r>
    </w:p>
    <w:p w14:paraId="789FD026" w14:textId="77777777" w:rsidR="0035710A" w:rsidRDefault="00845EA4">
      <w:pPr>
        <w:spacing w:after="0" w:line="259" w:lineRule="auto"/>
        <w:ind w:left="0" w:firstLine="0"/>
        <w:jc w:val="left"/>
      </w:pPr>
      <w:r>
        <w:t xml:space="preserve"> </w:t>
      </w:r>
    </w:p>
    <w:p w14:paraId="2601392B" w14:textId="77777777" w:rsidR="0035710A" w:rsidRDefault="00845EA4">
      <w:pPr>
        <w:numPr>
          <w:ilvl w:val="0"/>
          <w:numId w:val="1"/>
        </w:numPr>
        <w:ind w:left="469" w:right="101" w:hanging="368"/>
      </w:pPr>
      <w:r>
        <w:t xml:space="preserve">PRAVILA PONAŠANJA.................................................... 13 </w:t>
      </w:r>
    </w:p>
    <w:p w14:paraId="17FAE7BD" w14:textId="77777777" w:rsidR="0035710A" w:rsidRDefault="00845EA4">
      <w:pPr>
        <w:pStyle w:val="Heading1"/>
        <w:spacing w:after="213"/>
        <w:ind w:left="730" w:right="0"/>
      </w:pPr>
      <w:bookmarkStart w:id="0" w:name="_Toc58240"/>
      <w:r>
        <w:t>1.</w:t>
      </w:r>
      <w:r>
        <w:rPr>
          <w:rFonts w:ascii="Arial" w:eastAsia="Arial" w:hAnsi="Arial" w:cs="Arial"/>
        </w:rPr>
        <w:t xml:space="preserve"> </w:t>
      </w:r>
      <w:r>
        <w:t xml:space="preserve">TAKMIČENJA </w:t>
      </w:r>
      <w:bookmarkEnd w:id="0"/>
    </w:p>
    <w:p w14:paraId="0F98EB38" w14:textId="77777777" w:rsidR="0035710A" w:rsidRDefault="00845EA4">
      <w:pPr>
        <w:spacing w:after="26" w:line="438" w:lineRule="auto"/>
        <w:ind w:left="720" w:right="1907" w:hanging="360"/>
        <w:jc w:val="left"/>
      </w:pPr>
      <w:r>
        <w:t xml:space="preserve">Takmičenja su podijeljena u sljedeće kategorije: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Takmičenja za uzraste juniora – </w:t>
      </w:r>
      <w:r>
        <w:rPr>
          <w:b/>
        </w:rPr>
        <w:t xml:space="preserve">Juniorska </w:t>
      </w:r>
      <w:r>
        <w:rPr>
          <w:b/>
        </w:rPr>
        <w:lastRenderedPageBreak/>
        <w:t>liga</w:t>
      </w:r>
      <w:r>
        <w:t xml:space="preserve">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Kategorija U13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Kategorija U17 </w:t>
      </w: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Kategorija U19 </w:t>
      </w:r>
    </w:p>
    <w:p w14:paraId="7884879A" w14:textId="77777777" w:rsidR="0035710A" w:rsidRDefault="00845EA4">
      <w:pPr>
        <w:numPr>
          <w:ilvl w:val="0"/>
          <w:numId w:val="2"/>
        </w:numPr>
        <w:spacing w:after="221"/>
        <w:ind w:right="101" w:hanging="360"/>
      </w:pPr>
      <w:r>
        <w:t xml:space="preserve">Takmičenja za uzraste U23 </w:t>
      </w:r>
    </w:p>
    <w:p w14:paraId="0F530AFF" w14:textId="77777777" w:rsidR="0035710A" w:rsidRDefault="00845EA4">
      <w:pPr>
        <w:numPr>
          <w:ilvl w:val="0"/>
          <w:numId w:val="2"/>
        </w:numPr>
        <w:spacing w:after="223"/>
        <w:ind w:right="101" w:hanging="360"/>
      </w:pPr>
      <w:r>
        <w:t xml:space="preserve">Takmičenje za žene </w:t>
      </w:r>
    </w:p>
    <w:p w14:paraId="7FD98969" w14:textId="77777777" w:rsidR="0035710A" w:rsidRDefault="00845EA4">
      <w:pPr>
        <w:numPr>
          <w:ilvl w:val="0"/>
          <w:numId w:val="2"/>
        </w:numPr>
        <w:spacing w:after="219"/>
        <w:ind w:right="101" w:hanging="360"/>
      </w:pPr>
      <w:r>
        <w:t xml:space="preserve">Takmičenja za uzraste seniora – </w:t>
      </w:r>
      <w:r>
        <w:rPr>
          <w:b/>
        </w:rPr>
        <w:t>Državna liga BiH</w:t>
      </w:r>
      <w:r>
        <w:t xml:space="preserve"> </w:t>
      </w:r>
    </w:p>
    <w:p w14:paraId="57798ADD" w14:textId="77777777" w:rsidR="0035710A" w:rsidRDefault="00845EA4">
      <w:pPr>
        <w:numPr>
          <w:ilvl w:val="0"/>
          <w:numId w:val="2"/>
        </w:numPr>
        <w:spacing w:after="88"/>
        <w:ind w:right="101" w:hanging="360"/>
      </w:pPr>
      <w:r>
        <w:t xml:space="preserve">Ekipno takmičenje </w:t>
      </w:r>
    </w:p>
    <w:p w14:paraId="6CD114BA" w14:textId="77777777" w:rsidR="0035710A" w:rsidRDefault="00845EA4">
      <w:pPr>
        <w:spacing w:after="77" w:line="259" w:lineRule="auto"/>
        <w:ind w:left="624" w:firstLine="0"/>
        <w:jc w:val="left"/>
      </w:pPr>
      <w:r>
        <w:rPr>
          <w:b/>
        </w:rPr>
        <w:t xml:space="preserve"> </w:t>
      </w:r>
    </w:p>
    <w:p w14:paraId="2C15189C" w14:textId="77777777" w:rsidR="0035710A" w:rsidRDefault="00845EA4">
      <w:pPr>
        <w:spacing w:after="216" w:line="258" w:lineRule="auto"/>
        <w:ind w:left="386" w:right="32"/>
        <w:jc w:val="center"/>
      </w:pPr>
      <w:r>
        <w:t xml:space="preserve">Državna liga BiH sastavljena je od više divizija koje imaju svoje voditelje. Dužnost voditelja je da organizuje takmičenje na nivou divizije i provjeri da li su klubovi i igrači uplatili licence. </w:t>
      </w:r>
    </w:p>
    <w:p w14:paraId="405DE805" w14:textId="77777777" w:rsidR="0035710A" w:rsidRDefault="00845EA4">
      <w:pPr>
        <w:spacing w:after="82"/>
        <w:ind w:left="370" w:right="101"/>
      </w:pPr>
      <w:r>
        <w:t xml:space="preserve">Na početku svake sezone klub je dužan da ispuni obrazac za prijavu kluba i obrazac za prijavu igrača: </w:t>
      </w:r>
    </w:p>
    <w:p w14:paraId="6D9AEF5D" w14:textId="77777777" w:rsidR="0035710A" w:rsidRDefault="00845EA4">
      <w:pPr>
        <w:pStyle w:val="Heading1"/>
        <w:ind w:left="475" w:right="0"/>
      </w:pPr>
      <w:bookmarkStart w:id="1" w:name="_Toc58241"/>
      <w:r>
        <w:t>2.  BODOVANJE</w:t>
      </w:r>
      <w:r>
        <w:rPr>
          <w:b w:val="0"/>
        </w:rPr>
        <w:t xml:space="preserve"> </w:t>
      </w:r>
      <w:bookmarkEnd w:id="1"/>
    </w:p>
    <w:p w14:paraId="6BDDC409" w14:textId="77777777" w:rsidR="0035710A" w:rsidRDefault="00845EA4">
      <w:pPr>
        <w:spacing w:after="0" w:line="259" w:lineRule="auto"/>
        <w:ind w:left="360" w:firstLine="0"/>
        <w:jc w:val="left"/>
      </w:pPr>
      <w:r>
        <w:t xml:space="preserve"> </w:t>
      </w:r>
    </w:p>
    <w:p w14:paraId="35B673D9" w14:textId="77777777" w:rsidR="0035710A" w:rsidRDefault="00845EA4">
      <w:pPr>
        <w:numPr>
          <w:ilvl w:val="0"/>
          <w:numId w:val="3"/>
        </w:numPr>
        <w:spacing w:line="265" w:lineRule="auto"/>
        <w:ind w:left="943" w:right="50" w:hanging="583"/>
        <w:jc w:val="left"/>
      </w:pPr>
      <w:r>
        <w:rPr>
          <w:b/>
        </w:rPr>
        <w:t xml:space="preserve">DRŽAVNA LIGA BIH i JUNIORSKA LIGA BIH  </w:t>
      </w:r>
      <w:r>
        <w:t xml:space="preserve">boduju se na sljedeći način : </w:t>
      </w:r>
    </w:p>
    <w:p w14:paraId="338718EF" w14:textId="77777777" w:rsidR="0035710A" w:rsidRDefault="00845EA4">
      <w:pPr>
        <w:spacing w:after="0" w:line="259" w:lineRule="auto"/>
        <w:ind w:left="360" w:firstLine="0"/>
        <w:jc w:val="left"/>
      </w:pPr>
      <w:r>
        <w:t xml:space="preserve"> </w:t>
      </w:r>
    </w:p>
    <w:tbl>
      <w:tblPr>
        <w:tblStyle w:val="TableGrid"/>
        <w:tblW w:w="2326" w:type="dxa"/>
        <w:tblInd w:w="588" w:type="dxa"/>
        <w:tblCellMar>
          <w:top w:w="10" w:type="dxa"/>
          <w:left w:w="108" w:type="dxa"/>
          <w:right w:w="38" w:type="dxa"/>
        </w:tblCellMar>
        <w:tblLook w:val="04A0" w:firstRow="1" w:lastRow="0" w:firstColumn="1" w:lastColumn="0" w:noHBand="0" w:noVBand="1"/>
      </w:tblPr>
      <w:tblGrid>
        <w:gridCol w:w="1724"/>
        <w:gridCol w:w="602"/>
      </w:tblGrid>
      <w:tr w:rsidR="0035710A" w14:paraId="5956157D"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60D45F24" w14:textId="77777777" w:rsidR="0035710A" w:rsidRDefault="00845EA4">
            <w:pPr>
              <w:spacing w:after="0" w:line="259" w:lineRule="auto"/>
              <w:ind w:left="0" w:firstLine="0"/>
              <w:jc w:val="left"/>
            </w:pPr>
            <w:r>
              <w:t xml:space="preserve">1.            mjesto: </w:t>
            </w:r>
          </w:p>
        </w:tc>
        <w:tc>
          <w:tcPr>
            <w:tcW w:w="602" w:type="dxa"/>
            <w:tcBorders>
              <w:top w:val="single" w:sz="4" w:space="0" w:color="000000"/>
              <w:left w:val="single" w:sz="4" w:space="0" w:color="000000"/>
              <w:bottom w:val="single" w:sz="4" w:space="0" w:color="000000"/>
              <w:right w:val="single" w:sz="4" w:space="0" w:color="000000"/>
            </w:tcBorders>
          </w:tcPr>
          <w:p w14:paraId="4E52CB82" w14:textId="77777777" w:rsidR="0035710A" w:rsidRDefault="00845EA4">
            <w:pPr>
              <w:spacing w:after="0" w:line="259" w:lineRule="auto"/>
              <w:ind w:left="2" w:firstLine="0"/>
              <w:jc w:val="left"/>
            </w:pPr>
            <w:r>
              <w:rPr>
                <w:b/>
              </w:rPr>
              <w:t>550</w:t>
            </w:r>
            <w:r>
              <w:t xml:space="preserve"> </w:t>
            </w:r>
          </w:p>
        </w:tc>
      </w:tr>
      <w:tr w:rsidR="0035710A" w14:paraId="6935DBC8"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56833F64" w14:textId="77777777" w:rsidR="0035710A" w:rsidRDefault="00845EA4">
            <w:pPr>
              <w:spacing w:after="0" w:line="259" w:lineRule="auto"/>
              <w:ind w:left="0" w:firstLine="0"/>
              <w:jc w:val="left"/>
            </w:pPr>
            <w:r>
              <w:t xml:space="preserve">2.            mjesto: </w:t>
            </w:r>
          </w:p>
        </w:tc>
        <w:tc>
          <w:tcPr>
            <w:tcW w:w="602" w:type="dxa"/>
            <w:tcBorders>
              <w:top w:val="single" w:sz="4" w:space="0" w:color="000000"/>
              <w:left w:val="single" w:sz="4" w:space="0" w:color="000000"/>
              <w:bottom w:val="single" w:sz="4" w:space="0" w:color="000000"/>
              <w:right w:val="single" w:sz="4" w:space="0" w:color="000000"/>
            </w:tcBorders>
          </w:tcPr>
          <w:p w14:paraId="0423B726" w14:textId="77777777" w:rsidR="0035710A" w:rsidRDefault="00845EA4">
            <w:pPr>
              <w:spacing w:after="0" w:line="259" w:lineRule="auto"/>
              <w:ind w:left="2" w:firstLine="0"/>
              <w:jc w:val="left"/>
            </w:pPr>
            <w:r>
              <w:rPr>
                <w:b/>
              </w:rPr>
              <w:t>480</w:t>
            </w:r>
            <w:r>
              <w:t xml:space="preserve"> </w:t>
            </w:r>
          </w:p>
        </w:tc>
      </w:tr>
      <w:tr w:rsidR="0035710A" w14:paraId="70E810D6" w14:textId="77777777">
        <w:trPr>
          <w:trHeight w:val="276"/>
        </w:trPr>
        <w:tc>
          <w:tcPr>
            <w:tcW w:w="1724" w:type="dxa"/>
            <w:tcBorders>
              <w:top w:val="single" w:sz="4" w:space="0" w:color="000000"/>
              <w:left w:val="single" w:sz="4" w:space="0" w:color="000000"/>
              <w:bottom w:val="single" w:sz="4" w:space="0" w:color="000000"/>
              <w:right w:val="single" w:sz="4" w:space="0" w:color="000000"/>
            </w:tcBorders>
          </w:tcPr>
          <w:p w14:paraId="523D8396" w14:textId="77777777" w:rsidR="0035710A" w:rsidRDefault="00845EA4">
            <w:pPr>
              <w:spacing w:after="0" w:line="259" w:lineRule="auto"/>
              <w:ind w:left="0" w:firstLine="0"/>
              <w:jc w:val="left"/>
            </w:pPr>
            <w:r>
              <w:t xml:space="preserve">3-4         mjesto: </w:t>
            </w:r>
          </w:p>
        </w:tc>
        <w:tc>
          <w:tcPr>
            <w:tcW w:w="602" w:type="dxa"/>
            <w:tcBorders>
              <w:top w:val="single" w:sz="4" w:space="0" w:color="000000"/>
              <w:left w:val="single" w:sz="4" w:space="0" w:color="000000"/>
              <w:bottom w:val="single" w:sz="4" w:space="0" w:color="000000"/>
              <w:right w:val="single" w:sz="4" w:space="0" w:color="000000"/>
            </w:tcBorders>
          </w:tcPr>
          <w:p w14:paraId="1CEDFBF8" w14:textId="77777777" w:rsidR="0035710A" w:rsidRDefault="00845EA4">
            <w:pPr>
              <w:spacing w:after="0" w:line="259" w:lineRule="auto"/>
              <w:ind w:left="2" w:firstLine="0"/>
              <w:jc w:val="left"/>
            </w:pPr>
            <w:r>
              <w:rPr>
                <w:b/>
              </w:rPr>
              <w:t>420</w:t>
            </w:r>
            <w:r>
              <w:t xml:space="preserve"> </w:t>
            </w:r>
          </w:p>
        </w:tc>
      </w:tr>
      <w:tr w:rsidR="0035710A" w14:paraId="44DE45E1"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11DAE758" w14:textId="77777777" w:rsidR="0035710A" w:rsidRDefault="00845EA4">
            <w:pPr>
              <w:spacing w:after="0" w:line="259" w:lineRule="auto"/>
              <w:ind w:left="0" w:firstLine="0"/>
              <w:jc w:val="left"/>
            </w:pPr>
            <w:r>
              <w:t xml:space="preserve">5-8         mjesto: </w:t>
            </w:r>
          </w:p>
        </w:tc>
        <w:tc>
          <w:tcPr>
            <w:tcW w:w="602" w:type="dxa"/>
            <w:tcBorders>
              <w:top w:val="single" w:sz="4" w:space="0" w:color="000000"/>
              <w:left w:val="single" w:sz="4" w:space="0" w:color="000000"/>
              <w:bottom w:val="single" w:sz="4" w:space="0" w:color="000000"/>
              <w:right w:val="single" w:sz="4" w:space="0" w:color="000000"/>
            </w:tcBorders>
          </w:tcPr>
          <w:p w14:paraId="15E9C95A" w14:textId="77777777" w:rsidR="0035710A" w:rsidRDefault="00845EA4">
            <w:pPr>
              <w:spacing w:after="0" w:line="259" w:lineRule="auto"/>
              <w:ind w:left="2" w:firstLine="0"/>
              <w:jc w:val="left"/>
            </w:pPr>
            <w:r>
              <w:rPr>
                <w:b/>
              </w:rPr>
              <w:t>370</w:t>
            </w:r>
            <w:r>
              <w:t xml:space="preserve"> </w:t>
            </w:r>
          </w:p>
        </w:tc>
      </w:tr>
      <w:tr w:rsidR="0035710A" w14:paraId="0ACC82AE" w14:textId="77777777">
        <w:trPr>
          <w:trHeight w:val="281"/>
        </w:trPr>
        <w:tc>
          <w:tcPr>
            <w:tcW w:w="1724" w:type="dxa"/>
            <w:tcBorders>
              <w:top w:val="single" w:sz="4" w:space="0" w:color="000000"/>
              <w:left w:val="single" w:sz="4" w:space="0" w:color="000000"/>
              <w:bottom w:val="single" w:sz="4" w:space="0" w:color="000000"/>
              <w:right w:val="single" w:sz="4" w:space="0" w:color="000000"/>
            </w:tcBorders>
          </w:tcPr>
          <w:p w14:paraId="1E2BADD2" w14:textId="77777777" w:rsidR="0035710A" w:rsidRDefault="00845EA4">
            <w:pPr>
              <w:spacing w:after="0" w:line="259" w:lineRule="auto"/>
              <w:ind w:left="0" w:firstLine="0"/>
              <w:jc w:val="left"/>
            </w:pPr>
            <w:r>
              <w:t xml:space="preserve">9-12       mjesto: </w:t>
            </w:r>
          </w:p>
        </w:tc>
        <w:tc>
          <w:tcPr>
            <w:tcW w:w="602" w:type="dxa"/>
            <w:tcBorders>
              <w:top w:val="single" w:sz="4" w:space="0" w:color="000000"/>
              <w:left w:val="single" w:sz="4" w:space="0" w:color="000000"/>
              <w:bottom w:val="single" w:sz="4" w:space="0" w:color="000000"/>
              <w:right w:val="single" w:sz="4" w:space="0" w:color="000000"/>
            </w:tcBorders>
          </w:tcPr>
          <w:p w14:paraId="0CB8060B" w14:textId="77777777" w:rsidR="0035710A" w:rsidRDefault="00845EA4">
            <w:pPr>
              <w:spacing w:after="0" w:line="259" w:lineRule="auto"/>
              <w:ind w:left="2" w:firstLine="0"/>
              <w:jc w:val="left"/>
            </w:pPr>
            <w:r>
              <w:rPr>
                <w:b/>
              </w:rPr>
              <w:t>330</w:t>
            </w:r>
            <w:r>
              <w:t xml:space="preserve"> </w:t>
            </w:r>
          </w:p>
        </w:tc>
      </w:tr>
      <w:tr w:rsidR="0035710A" w14:paraId="57A95BFC"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62BE06E7" w14:textId="77777777" w:rsidR="0035710A" w:rsidRDefault="00845EA4">
            <w:pPr>
              <w:spacing w:after="0" w:line="259" w:lineRule="auto"/>
              <w:ind w:left="0" w:firstLine="0"/>
              <w:jc w:val="left"/>
            </w:pPr>
            <w:r>
              <w:t xml:space="preserve">13-16     mjesto: </w:t>
            </w:r>
          </w:p>
        </w:tc>
        <w:tc>
          <w:tcPr>
            <w:tcW w:w="602" w:type="dxa"/>
            <w:tcBorders>
              <w:top w:val="single" w:sz="4" w:space="0" w:color="000000"/>
              <w:left w:val="single" w:sz="4" w:space="0" w:color="000000"/>
              <w:bottom w:val="single" w:sz="4" w:space="0" w:color="000000"/>
              <w:right w:val="single" w:sz="4" w:space="0" w:color="000000"/>
            </w:tcBorders>
          </w:tcPr>
          <w:p w14:paraId="2F1BC6E0" w14:textId="77777777" w:rsidR="0035710A" w:rsidRDefault="00845EA4">
            <w:pPr>
              <w:spacing w:after="0" w:line="259" w:lineRule="auto"/>
              <w:ind w:left="2" w:firstLine="0"/>
              <w:jc w:val="left"/>
            </w:pPr>
            <w:r>
              <w:rPr>
                <w:b/>
              </w:rPr>
              <w:t>300</w:t>
            </w:r>
            <w:r>
              <w:t xml:space="preserve"> </w:t>
            </w:r>
          </w:p>
        </w:tc>
      </w:tr>
      <w:tr w:rsidR="0035710A" w14:paraId="708B892D" w14:textId="77777777">
        <w:trPr>
          <w:trHeight w:val="279"/>
        </w:trPr>
        <w:tc>
          <w:tcPr>
            <w:tcW w:w="1724" w:type="dxa"/>
            <w:tcBorders>
              <w:top w:val="single" w:sz="4" w:space="0" w:color="000000"/>
              <w:left w:val="single" w:sz="4" w:space="0" w:color="000000"/>
              <w:bottom w:val="single" w:sz="4" w:space="0" w:color="000000"/>
              <w:right w:val="single" w:sz="4" w:space="0" w:color="000000"/>
            </w:tcBorders>
          </w:tcPr>
          <w:p w14:paraId="173ABFDF" w14:textId="77777777" w:rsidR="0035710A" w:rsidRDefault="00845EA4">
            <w:pPr>
              <w:spacing w:after="0" w:line="259" w:lineRule="auto"/>
              <w:ind w:left="0" w:firstLine="0"/>
              <w:jc w:val="left"/>
            </w:pPr>
            <w:r>
              <w:t xml:space="preserve">17-24     mjesto: </w:t>
            </w:r>
          </w:p>
        </w:tc>
        <w:tc>
          <w:tcPr>
            <w:tcW w:w="602" w:type="dxa"/>
            <w:tcBorders>
              <w:top w:val="single" w:sz="4" w:space="0" w:color="000000"/>
              <w:left w:val="single" w:sz="4" w:space="0" w:color="000000"/>
              <w:bottom w:val="single" w:sz="4" w:space="0" w:color="000000"/>
              <w:right w:val="single" w:sz="4" w:space="0" w:color="000000"/>
            </w:tcBorders>
          </w:tcPr>
          <w:p w14:paraId="43DF8203" w14:textId="77777777" w:rsidR="0035710A" w:rsidRDefault="00845EA4">
            <w:pPr>
              <w:spacing w:after="0" w:line="259" w:lineRule="auto"/>
              <w:ind w:left="2" w:firstLine="0"/>
              <w:jc w:val="left"/>
            </w:pPr>
            <w:r>
              <w:rPr>
                <w:b/>
              </w:rPr>
              <w:t>280</w:t>
            </w:r>
            <w:r>
              <w:t xml:space="preserve"> </w:t>
            </w:r>
          </w:p>
        </w:tc>
      </w:tr>
      <w:tr w:rsidR="0035710A" w14:paraId="4B6C3455"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341A6641" w14:textId="77777777" w:rsidR="0035710A" w:rsidRDefault="00845EA4">
            <w:pPr>
              <w:spacing w:after="0" w:line="259" w:lineRule="auto"/>
              <w:ind w:left="0" w:firstLine="0"/>
              <w:jc w:val="left"/>
            </w:pPr>
            <w:r>
              <w:t xml:space="preserve">25-32     mjesto: </w:t>
            </w:r>
          </w:p>
        </w:tc>
        <w:tc>
          <w:tcPr>
            <w:tcW w:w="602" w:type="dxa"/>
            <w:tcBorders>
              <w:top w:val="single" w:sz="4" w:space="0" w:color="000000"/>
              <w:left w:val="single" w:sz="4" w:space="0" w:color="000000"/>
              <w:bottom w:val="single" w:sz="4" w:space="0" w:color="000000"/>
              <w:right w:val="single" w:sz="4" w:space="0" w:color="000000"/>
            </w:tcBorders>
          </w:tcPr>
          <w:p w14:paraId="73D19C75" w14:textId="77777777" w:rsidR="0035710A" w:rsidRDefault="00845EA4">
            <w:pPr>
              <w:spacing w:after="0" w:line="259" w:lineRule="auto"/>
              <w:ind w:left="2" w:firstLine="0"/>
              <w:jc w:val="left"/>
            </w:pPr>
            <w:r>
              <w:rPr>
                <w:b/>
              </w:rPr>
              <w:t>235</w:t>
            </w:r>
            <w:r>
              <w:t xml:space="preserve"> </w:t>
            </w:r>
          </w:p>
        </w:tc>
      </w:tr>
      <w:tr w:rsidR="0035710A" w14:paraId="11B5EDE8"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1120763A" w14:textId="77777777" w:rsidR="0035710A" w:rsidRDefault="00845EA4">
            <w:pPr>
              <w:spacing w:after="0" w:line="259" w:lineRule="auto"/>
              <w:ind w:left="0" w:firstLine="0"/>
              <w:jc w:val="left"/>
            </w:pPr>
            <w:r>
              <w:t xml:space="preserve">33-64     mjesto: </w:t>
            </w:r>
          </w:p>
        </w:tc>
        <w:tc>
          <w:tcPr>
            <w:tcW w:w="602" w:type="dxa"/>
            <w:tcBorders>
              <w:top w:val="single" w:sz="4" w:space="0" w:color="000000"/>
              <w:left w:val="single" w:sz="4" w:space="0" w:color="000000"/>
              <w:bottom w:val="single" w:sz="4" w:space="0" w:color="000000"/>
              <w:right w:val="single" w:sz="4" w:space="0" w:color="000000"/>
            </w:tcBorders>
          </w:tcPr>
          <w:p w14:paraId="25643E47" w14:textId="77777777" w:rsidR="0035710A" w:rsidRDefault="00845EA4">
            <w:pPr>
              <w:spacing w:after="0" w:line="259" w:lineRule="auto"/>
              <w:ind w:left="2" w:firstLine="0"/>
              <w:jc w:val="left"/>
            </w:pPr>
            <w:r>
              <w:rPr>
                <w:b/>
              </w:rPr>
              <w:t>200</w:t>
            </w:r>
            <w:r>
              <w:t xml:space="preserve"> </w:t>
            </w:r>
          </w:p>
        </w:tc>
      </w:tr>
      <w:tr w:rsidR="0035710A" w14:paraId="3BA502F6" w14:textId="77777777">
        <w:trPr>
          <w:trHeight w:val="281"/>
        </w:trPr>
        <w:tc>
          <w:tcPr>
            <w:tcW w:w="1724" w:type="dxa"/>
            <w:tcBorders>
              <w:top w:val="single" w:sz="4" w:space="0" w:color="000000"/>
              <w:left w:val="single" w:sz="4" w:space="0" w:color="000000"/>
              <w:bottom w:val="single" w:sz="4" w:space="0" w:color="000000"/>
              <w:right w:val="single" w:sz="4" w:space="0" w:color="000000"/>
            </w:tcBorders>
          </w:tcPr>
          <w:p w14:paraId="0B749508" w14:textId="77777777" w:rsidR="0035710A" w:rsidRDefault="00845EA4">
            <w:pPr>
              <w:spacing w:after="0" w:line="259" w:lineRule="auto"/>
              <w:ind w:left="0" w:firstLine="0"/>
              <w:jc w:val="left"/>
            </w:pPr>
            <w:r>
              <w:t xml:space="preserve">64-96      mjesto: </w:t>
            </w:r>
          </w:p>
        </w:tc>
        <w:tc>
          <w:tcPr>
            <w:tcW w:w="602" w:type="dxa"/>
            <w:tcBorders>
              <w:top w:val="single" w:sz="4" w:space="0" w:color="000000"/>
              <w:left w:val="single" w:sz="4" w:space="0" w:color="000000"/>
              <w:bottom w:val="single" w:sz="4" w:space="0" w:color="000000"/>
              <w:right w:val="single" w:sz="4" w:space="0" w:color="000000"/>
            </w:tcBorders>
          </w:tcPr>
          <w:p w14:paraId="12860CC8" w14:textId="77777777" w:rsidR="0035710A" w:rsidRDefault="00845EA4">
            <w:pPr>
              <w:spacing w:after="0" w:line="259" w:lineRule="auto"/>
              <w:ind w:left="2" w:firstLine="0"/>
              <w:jc w:val="left"/>
            </w:pPr>
            <w:r>
              <w:rPr>
                <w:b/>
              </w:rPr>
              <w:t xml:space="preserve">160 </w:t>
            </w:r>
          </w:p>
        </w:tc>
      </w:tr>
    </w:tbl>
    <w:p w14:paraId="446F7AF2" w14:textId="77777777" w:rsidR="0035710A" w:rsidRDefault="00845EA4">
      <w:pPr>
        <w:spacing w:after="0" w:line="259" w:lineRule="auto"/>
        <w:ind w:left="360" w:firstLine="0"/>
        <w:jc w:val="left"/>
      </w:pPr>
      <w:r>
        <w:rPr>
          <w:b/>
        </w:rPr>
        <w:t xml:space="preserve"> </w:t>
      </w:r>
    </w:p>
    <w:p w14:paraId="03CC7F1E" w14:textId="77777777" w:rsidR="0035710A" w:rsidRDefault="00845EA4">
      <w:pPr>
        <w:numPr>
          <w:ilvl w:val="0"/>
          <w:numId w:val="3"/>
        </w:numPr>
        <w:ind w:left="943" w:right="50" w:hanging="583"/>
        <w:jc w:val="left"/>
      </w:pPr>
      <w:r>
        <w:rPr>
          <w:b/>
        </w:rPr>
        <w:t xml:space="preserve">ZAVRŠNI MASTERS </w:t>
      </w:r>
      <w:r>
        <w:t xml:space="preserve">boduje se na sljedeći način : </w:t>
      </w:r>
    </w:p>
    <w:p w14:paraId="57355646" w14:textId="77777777" w:rsidR="0035710A" w:rsidRDefault="00845EA4">
      <w:pPr>
        <w:spacing w:after="0" w:line="259" w:lineRule="auto"/>
        <w:ind w:left="360" w:firstLine="0"/>
        <w:jc w:val="left"/>
      </w:pPr>
      <w:r>
        <w:t xml:space="preserve"> </w:t>
      </w:r>
    </w:p>
    <w:tbl>
      <w:tblPr>
        <w:tblStyle w:val="TableGrid"/>
        <w:tblW w:w="2326" w:type="dxa"/>
        <w:tblInd w:w="708" w:type="dxa"/>
        <w:tblCellMar>
          <w:top w:w="10" w:type="dxa"/>
          <w:left w:w="108" w:type="dxa"/>
          <w:right w:w="38" w:type="dxa"/>
        </w:tblCellMar>
        <w:tblLook w:val="04A0" w:firstRow="1" w:lastRow="0" w:firstColumn="1" w:lastColumn="0" w:noHBand="0" w:noVBand="1"/>
      </w:tblPr>
      <w:tblGrid>
        <w:gridCol w:w="1724"/>
        <w:gridCol w:w="602"/>
      </w:tblGrid>
      <w:tr w:rsidR="0035710A" w14:paraId="3A9EA8E9"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343B93FF" w14:textId="77777777" w:rsidR="0035710A" w:rsidRDefault="00845EA4">
            <w:pPr>
              <w:spacing w:after="0" w:line="259" w:lineRule="auto"/>
              <w:ind w:left="0" w:firstLine="0"/>
              <w:jc w:val="left"/>
            </w:pPr>
            <w:r>
              <w:t xml:space="preserve">1.            mjesto: </w:t>
            </w:r>
          </w:p>
        </w:tc>
        <w:tc>
          <w:tcPr>
            <w:tcW w:w="602" w:type="dxa"/>
            <w:tcBorders>
              <w:top w:val="single" w:sz="4" w:space="0" w:color="000000"/>
              <w:left w:val="single" w:sz="4" w:space="0" w:color="000000"/>
              <w:bottom w:val="single" w:sz="4" w:space="0" w:color="000000"/>
              <w:right w:val="single" w:sz="4" w:space="0" w:color="000000"/>
            </w:tcBorders>
          </w:tcPr>
          <w:p w14:paraId="6CA96BEF" w14:textId="77777777" w:rsidR="0035710A" w:rsidRDefault="00845EA4">
            <w:pPr>
              <w:spacing w:after="0" w:line="259" w:lineRule="auto"/>
              <w:ind w:left="2" w:firstLine="0"/>
              <w:jc w:val="left"/>
            </w:pPr>
            <w:r>
              <w:rPr>
                <w:b/>
              </w:rPr>
              <w:t xml:space="preserve">500 </w:t>
            </w:r>
          </w:p>
        </w:tc>
      </w:tr>
      <w:tr w:rsidR="0035710A" w14:paraId="253F60A0"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73C2BA7F" w14:textId="77777777" w:rsidR="0035710A" w:rsidRDefault="00845EA4">
            <w:pPr>
              <w:spacing w:after="0" w:line="259" w:lineRule="auto"/>
              <w:ind w:left="0" w:firstLine="0"/>
              <w:jc w:val="left"/>
            </w:pPr>
            <w:r>
              <w:t xml:space="preserve">2.            mjesto: </w:t>
            </w:r>
          </w:p>
        </w:tc>
        <w:tc>
          <w:tcPr>
            <w:tcW w:w="602" w:type="dxa"/>
            <w:tcBorders>
              <w:top w:val="single" w:sz="4" w:space="0" w:color="000000"/>
              <w:left w:val="single" w:sz="4" w:space="0" w:color="000000"/>
              <w:bottom w:val="single" w:sz="4" w:space="0" w:color="000000"/>
              <w:right w:val="single" w:sz="4" w:space="0" w:color="000000"/>
            </w:tcBorders>
          </w:tcPr>
          <w:p w14:paraId="1079A1C3" w14:textId="77777777" w:rsidR="0035710A" w:rsidRDefault="00845EA4">
            <w:pPr>
              <w:spacing w:after="0" w:line="259" w:lineRule="auto"/>
              <w:ind w:left="2" w:firstLine="0"/>
              <w:jc w:val="left"/>
            </w:pPr>
            <w:r>
              <w:rPr>
                <w:b/>
              </w:rPr>
              <w:t xml:space="preserve">430 </w:t>
            </w:r>
          </w:p>
        </w:tc>
      </w:tr>
      <w:tr w:rsidR="0035710A" w14:paraId="35E03AAA"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0B6AA91A" w14:textId="77777777" w:rsidR="0035710A" w:rsidRDefault="00845EA4">
            <w:pPr>
              <w:spacing w:after="0" w:line="259" w:lineRule="auto"/>
              <w:ind w:left="0" w:firstLine="0"/>
              <w:jc w:val="left"/>
            </w:pPr>
            <w:r>
              <w:t xml:space="preserve">3-4         mjesto: </w:t>
            </w:r>
          </w:p>
        </w:tc>
        <w:tc>
          <w:tcPr>
            <w:tcW w:w="602" w:type="dxa"/>
            <w:tcBorders>
              <w:top w:val="single" w:sz="4" w:space="0" w:color="000000"/>
              <w:left w:val="single" w:sz="4" w:space="0" w:color="000000"/>
              <w:bottom w:val="single" w:sz="4" w:space="0" w:color="000000"/>
              <w:right w:val="single" w:sz="4" w:space="0" w:color="000000"/>
            </w:tcBorders>
          </w:tcPr>
          <w:p w14:paraId="15E60F28" w14:textId="77777777" w:rsidR="0035710A" w:rsidRDefault="00845EA4">
            <w:pPr>
              <w:spacing w:after="0" w:line="259" w:lineRule="auto"/>
              <w:ind w:left="2" w:firstLine="0"/>
              <w:jc w:val="left"/>
            </w:pPr>
            <w:r>
              <w:rPr>
                <w:b/>
              </w:rPr>
              <w:t xml:space="preserve">330 </w:t>
            </w:r>
          </w:p>
        </w:tc>
      </w:tr>
      <w:tr w:rsidR="0035710A" w14:paraId="52440F63" w14:textId="77777777">
        <w:trPr>
          <w:trHeight w:val="276"/>
        </w:trPr>
        <w:tc>
          <w:tcPr>
            <w:tcW w:w="1724" w:type="dxa"/>
            <w:tcBorders>
              <w:top w:val="single" w:sz="4" w:space="0" w:color="000000"/>
              <w:left w:val="single" w:sz="4" w:space="0" w:color="000000"/>
              <w:bottom w:val="single" w:sz="4" w:space="0" w:color="000000"/>
              <w:right w:val="single" w:sz="4" w:space="0" w:color="000000"/>
            </w:tcBorders>
          </w:tcPr>
          <w:p w14:paraId="76374A05" w14:textId="77777777" w:rsidR="0035710A" w:rsidRDefault="00845EA4">
            <w:pPr>
              <w:spacing w:after="0" w:line="259" w:lineRule="auto"/>
              <w:ind w:left="0" w:firstLine="0"/>
              <w:jc w:val="left"/>
            </w:pPr>
            <w:r>
              <w:t xml:space="preserve">5-8         mjesto: </w:t>
            </w:r>
          </w:p>
        </w:tc>
        <w:tc>
          <w:tcPr>
            <w:tcW w:w="602" w:type="dxa"/>
            <w:tcBorders>
              <w:top w:val="single" w:sz="4" w:space="0" w:color="000000"/>
              <w:left w:val="single" w:sz="4" w:space="0" w:color="000000"/>
              <w:bottom w:val="single" w:sz="4" w:space="0" w:color="000000"/>
              <w:right w:val="single" w:sz="4" w:space="0" w:color="000000"/>
            </w:tcBorders>
          </w:tcPr>
          <w:p w14:paraId="421F9FD9" w14:textId="77777777" w:rsidR="0035710A" w:rsidRDefault="00845EA4">
            <w:pPr>
              <w:spacing w:after="0" w:line="259" w:lineRule="auto"/>
              <w:ind w:left="2" w:firstLine="0"/>
              <w:jc w:val="left"/>
            </w:pPr>
            <w:r>
              <w:rPr>
                <w:b/>
              </w:rPr>
              <w:t xml:space="preserve">250 </w:t>
            </w:r>
          </w:p>
        </w:tc>
      </w:tr>
      <w:tr w:rsidR="0035710A" w14:paraId="57D7D27C"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180F34B7" w14:textId="77777777" w:rsidR="0035710A" w:rsidRDefault="00845EA4">
            <w:pPr>
              <w:spacing w:after="0" w:line="259" w:lineRule="auto"/>
              <w:ind w:left="0" w:firstLine="0"/>
              <w:jc w:val="left"/>
            </w:pPr>
            <w:r>
              <w:lastRenderedPageBreak/>
              <w:t xml:space="preserve">9-12       mjesto: </w:t>
            </w:r>
          </w:p>
        </w:tc>
        <w:tc>
          <w:tcPr>
            <w:tcW w:w="602" w:type="dxa"/>
            <w:tcBorders>
              <w:top w:val="single" w:sz="4" w:space="0" w:color="000000"/>
              <w:left w:val="single" w:sz="4" w:space="0" w:color="000000"/>
              <w:bottom w:val="single" w:sz="4" w:space="0" w:color="000000"/>
              <w:right w:val="single" w:sz="4" w:space="0" w:color="000000"/>
            </w:tcBorders>
          </w:tcPr>
          <w:p w14:paraId="1A660B9A" w14:textId="77777777" w:rsidR="0035710A" w:rsidRDefault="00845EA4">
            <w:pPr>
              <w:spacing w:after="0" w:line="259" w:lineRule="auto"/>
              <w:ind w:left="2" w:firstLine="0"/>
              <w:jc w:val="left"/>
            </w:pPr>
            <w:r>
              <w:rPr>
                <w:b/>
              </w:rPr>
              <w:t xml:space="preserve">220 </w:t>
            </w:r>
          </w:p>
        </w:tc>
      </w:tr>
      <w:tr w:rsidR="0035710A" w14:paraId="4E6AEC5B"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0DB2BA17" w14:textId="77777777" w:rsidR="0035710A" w:rsidRDefault="00845EA4">
            <w:pPr>
              <w:spacing w:after="0" w:line="259" w:lineRule="auto"/>
              <w:ind w:left="0" w:firstLine="0"/>
              <w:jc w:val="left"/>
            </w:pPr>
            <w:r>
              <w:t xml:space="preserve">13-16     mjesto: </w:t>
            </w:r>
          </w:p>
        </w:tc>
        <w:tc>
          <w:tcPr>
            <w:tcW w:w="602" w:type="dxa"/>
            <w:tcBorders>
              <w:top w:val="single" w:sz="4" w:space="0" w:color="000000"/>
              <w:left w:val="single" w:sz="4" w:space="0" w:color="000000"/>
              <w:bottom w:val="single" w:sz="4" w:space="0" w:color="000000"/>
              <w:right w:val="single" w:sz="4" w:space="0" w:color="000000"/>
            </w:tcBorders>
          </w:tcPr>
          <w:p w14:paraId="1C99AC12" w14:textId="77777777" w:rsidR="0035710A" w:rsidRDefault="00845EA4">
            <w:pPr>
              <w:spacing w:after="0" w:line="259" w:lineRule="auto"/>
              <w:ind w:left="2" w:firstLine="0"/>
              <w:jc w:val="left"/>
            </w:pPr>
            <w:r>
              <w:rPr>
                <w:b/>
              </w:rPr>
              <w:t xml:space="preserve">200 </w:t>
            </w:r>
          </w:p>
        </w:tc>
      </w:tr>
      <w:tr w:rsidR="0035710A" w14:paraId="1F4601BD" w14:textId="77777777">
        <w:trPr>
          <w:trHeight w:val="278"/>
        </w:trPr>
        <w:tc>
          <w:tcPr>
            <w:tcW w:w="1724" w:type="dxa"/>
            <w:tcBorders>
              <w:top w:val="single" w:sz="4" w:space="0" w:color="000000"/>
              <w:left w:val="single" w:sz="4" w:space="0" w:color="000000"/>
              <w:bottom w:val="single" w:sz="4" w:space="0" w:color="000000"/>
              <w:right w:val="single" w:sz="4" w:space="0" w:color="000000"/>
            </w:tcBorders>
          </w:tcPr>
          <w:p w14:paraId="76FA3346" w14:textId="77777777" w:rsidR="0035710A" w:rsidRDefault="00845EA4">
            <w:pPr>
              <w:spacing w:after="0" w:line="259" w:lineRule="auto"/>
              <w:ind w:left="0" w:firstLine="0"/>
              <w:jc w:val="left"/>
            </w:pPr>
            <w:r>
              <w:t xml:space="preserve">17-24     mjesto: </w:t>
            </w:r>
          </w:p>
        </w:tc>
        <w:tc>
          <w:tcPr>
            <w:tcW w:w="602" w:type="dxa"/>
            <w:tcBorders>
              <w:top w:val="single" w:sz="4" w:space="0" w:color="000000"/>
              <w:left w:val="single" w:sz="4" w:space="0" w:color="000000"/>
              <w:bottom w:val="single" w:sz="4" w:space="0" w:color="000000"/>
              <w:right w:val="single" w:sz="4" w:space="0" w:color="000000"/>
            </w:tcBorders>
          </w:tcPr>
          <w:p w14:paraId="778E0AEC" w14:textId="77777777" w:rsidR="0035710A" w:rsidRDefault="00845EA4">
            <w:pPr>
              <w:spacing w:after="0" w:line="259" w:lineRule="auto"/>
              <w:ind w:left="2" w:firstLine="0"/>
              <w:jc w:val="left"/>
            </w:pPr>
            <w:r>
              <w:rPr>
                <w:b/>
              </w:rPr>
              <w:t xml:space="preserve">180 </w:t>
            </w:r>
          </w:p>
        </w:tc>
      </w:tr>
      <w:tr w:rsidR="0035710A" w14:paraId="12BCAA0C" w14:textId="77777777">
        <w:trPr>
          <w:trHeight w:val="281"/>
        </w:trPr>
        <w:tc>
          <w:tcPr>
            <w:tcW w:w="1724" w:type="dxa"/>
            <w:tcBorders>
              <w:top w:val="single" w:sz="4" w:space="0" w:color="000000"/>
              <w:left w:val="single" w:sz="4" w:space="0" w:color="000000"/>
              <w:bottom w:val="single" w:sz="4" w:space="0" w:color="000000"/>
              <w:right w:val="single" w:sz="4" w:space="0" w:color="000000"/>
            </w:tcBorders>
          </w:tcPr>
          <w:p w14:paraId="5BBD68D4" w14:textId="77777777" w:rsidR="0035710A" w:rsidRDefault="00845EA4">
            <w:pPr>
              <w:spacing w:after="0" w:line="259" w:lineRule="auto"/>
              <w:ind w:left="0" w:firstLine="0"/>
              <w:jc w:val="left"/>
            </w:pPr>
            <w:r>
              <w:t xml:space="preserve">25-32     mjesto: </w:t>
            </w:r>
          </w:p>
        </w:tc>
        <w:tc>
          <w:tcPr>
            <w:tcW w:w="602" w:type="dxa"/>
            <w:tcBorders>
              <w:top w:val="single" w:sz="4" w:space="0" w:color="000000"/>
              <w:left w:val="single" w:sz="4" w:space="0" w:color="000000"/>
              <w:bottom w:val="single" w:sz="4" w:space="0" w:color="000000"/>
              <w:right w:val="single" w:sz="4" w:space="0" w:color="000000"/>
            </w:tcBorders>
          </w:tcPr>
          <w:p w14:paraId="0C6B7D90" w14:textId="77777777" w:rsidR="0035710A" w:rsidRDefault="00845EA4">
            <w:pPr>
              <w:spacing w:after="0" w:line="259" w:lineRule="auto"/>
              <w:ind w:left="2" w:firstLine="0"/>
              <w:jc w:val="left"/>
            </w:pPr>
            <w:r>
              <w:rPr>
                <w:b/>
              </w:rPr>
              <w:t xml:space="preserve">160 </w:t>
            </w:r>
          </w:p>
        </w:tc>
      </w:tr>
      <w:tr w:rsidR="0035710A" w14:paraId="23A44D60" w14:textId="77777777">
        <w:trPr>
          <w:trHeight w:val="283"/>
        </w:trPr>
        <w:tc>
          <w:tcPr>
            <w:tcW w:w="1724" w:type="dxa"/>
            <w:tcBorders>
              <w:top w:val="single" w:sz="4" w:space="0" w:color="000000"/>
              <w:left w:val="single" w:sz="4" w:space="0" w:color="000000"/>
              <w:bottom w:val="single" w:sz="4" w:space="0" w:color="000000"/>
              <w:right w:val="single" w:sz="4" w:space="0" w:color="000000"/>
            </w:tcBorders>
          </w:tcPr>
          <w:p w14:paraId="6AD452B1" w14:textId="77777777" w:rsidR="0035710A" w:rsidRDefault="00845EA4">
            <w:pPr>
              <w:spacing w:after="0" w:line="259" w:lineRule="auto"/>
              <w:ind w:left="0" w:firstLine="0"/>
              <w:jc w:val="left"/>
            </w:pPr>
            <w:r>
              <w:t xml:space="preserve">33-64      mjesto: </w:t>
            </w:r>
          </w:p>
        </w:tc>
        <w:tc>
          <w:tcPr>
            <w:tcW w:w="602" w:type="dxa"/>
            <w:tcBorders>
              <w:top w:val="single" w:sz="4" w:space="0" w:color="000000"/>
              <w:left w:val="single" w:sz="4" w:space="0" w:color="000000"/>
              <w:bottom w:val="single" w:sz="4" w:space="0" w:color="000000"/>
              <w:right w:val="single" w:sz="4" w:space="0" w:color="000000"/>
            </w:tcBorders>
          </w:tcPr>
          <w:p w14:paraId="6E754350" w14:textId="77777777" w:rsidR="0035710A" w:rsidRDefault="00845EA4">
            <w:pPr>
              <w:spacing w:after="0" w:line="259" w:lineRule="auto"/>
              <w:ind w:left="2" w:firstLine="0"/>
              <w:jc w:val="left"/>
            </w:pPr>
            <w:r>
              <w:rPr>
                <w:b/>
              </w:rPr>
              <w:t xml:space="preserve">120 </w:t>
            </w:r>
          </w:p>
        </w:tc>
      </w:tr>
    </w:tbl>
    <w:p w14:paraId="71391258" w14:textId="77777777" w:rsidR="0035710A" w:rsidRDefault="00845EA4">
      <w:pPr>
        <w:spacing w:after="84" w:line="259" w:lineRule="auto"/>
        <w:ind w:left="360" w:firstLine="0"/>
        <w:jc w:val="left"/>
      </w:pPr>
      <w:r>
        <w:t xml:space="preserve"> </w:t>
      </w:r>
    </w:p>
    <w:p w14:paraId="3581BC32" w14:textId="77777777" w:rsidR="0035710A" w:rsidRDefault="00845EA4">
      <w:pPr>
        <w:pStyle w:val="Heading1"/>
        <w:spacing w:after="170"/>
        <w:ind w:left="370" w:right="0"/>
      </w:pPr>
      <w:bookmarkStart w:id="2" w:name="_Toc58242"/>
      <w:r>
        <w:t xml:space="preserve">3. KOTIZACIJE I LICENCE </w:t>
      </w:r>
      <w:bookmarkEnd w:id="2"/>
    </w:p>
    <w:p w14:paraId="4D1D9850" w14:textId="77777777" w:rsidR="0035710A" w:rsidRDefault="00845EA4">
      <w:pPr>
        <w:spacing w:after="32"/>
        <w:ind w:left="370" w:right="101"/>
      </w:pPr>
      <w:r>
        <w:t xml:space="preserve">Kotizacija za klub iznosi </w:t>
      </w:r>
      <w:r>
        <w:rPr>
          <w:b/>
        </w:rPr>
        <w:t>300 KM</w:t>
      </w:r>
      <w:r>
        <w:t xml:space="preserve">. </w:t>
      </w:r>
    </w:p>
    <w:p w14:paraId="03692037" w14:textId="77777777" w:rsidR="0035710A" w:rsidRDefault="00845EA4">
      <w:pPr>
        <w:spacing w:after="327"/>
        <w:ind w:left="370" w:right="101"/>
      </w:pPr>
      <w:r>
        <w:t xml:space="preserve">(Klub je dužan da sačuva uplatnicu i po potrebi je pokaže UO BSS BiH.) </w:t>
      </w:r>
    </w:p>
    <w:p w14:paraId="730587B6" w14:textId="77777777" w:rsidR="0035710A" w:rsidRDefault="00845EA4">
      <w:pPr>
        <w:spacing w:after="199" w:line="265" w:lineRule="auto"/>
        <w:ind w:left="370"/>
        <w:jc w:val="left"/>
      </w:pPr>
      <w:r>
        <w:rPr>
          <w:b/>
        </w:rPr>
        <w:t xml:space="preserve">a) Kotizacija na turnirima u organizaciji BSS BiH </w:t>
      </w:r>
    </w:p>
    <w:p w14:paraId="363457FD" w14:textId="77777777" w:rsidR="0035710A" w:rsidRDefault="00845EA4">
      <w:pPr>
        <w:pStyle w:val="Heading2"/>
        <w:tabs>
          <w:tab w:val="center" w:pos="766"/>
          <w:tab w:val="center" w:pos="2545"/>
        </w:tabs>
        <w:spacing w:after="161"/>
        <w:ind w:left="0" w:right="0" w:firstLine="0"/>
      </w:pPr>
      <w:r>
        <w:rPr>
          <w:rFonts w:ascii="Calibri" w:eastAsia="Calibri" w:hAnsi="Calibri" w:cs="Calibri"/>
          <w:b w:val="0"/>
        </w:rPr>
        <w:tab/>
      </w:r>
      <w:r>
        <w:rPr>
          <w:rFonts w:ascii="Segoe UI Symbol" w:eastAsia="Segoe UI Symbol" w:hAnsi="Segoe UI Symbol" w:cs="Segoe UI Symbol"/>
          <w:b w:val="0"/>
          <w:color w:val="FF0000"/>
          <w:sz w:val="20"/>
        </w:rPr>
        <w:t>•</w:t>
      </w:r>
      <w:r>
        <w:rPr>
          <w:rFonts w:ascii="Arial" w:eastAsia="Arial" w:hAnsi="Arial" w:cs="Arial"/>
          <w:b w:val="0"/>
          <w:color w:val="FF0000"/>
          <w:sz w:val="20"/>
        </w:rPr>
        <w:t xml:space="preserve"> </w:t>
      </w:r>
      <w:r>
        <w:rPr>
          <w:rFonts w:ascii="Arial" w:eastAsia="Arial" w:hAnsi="Arial" w:cs="Arial"/>
          <w:b w:val="0"/>
          <w:color w:val="FF0000"/>
          <w:sz w:val="20"/>
        </w:rPr>
        <w:tab/>
      </w:r>
      <w:r>
        <w:t>Kategorija „Državna liga BiH“</w:t>
      </w:r>
      <w:r>
        <w:rPr>
          <w:b w:val="0"/>
        </w:rPr>
        <w:t xml:space="preserve"> </w:t>
      </w:r>
      <w:r>
        <w:rPr>
          <w:b w:val="0"/>
          <w:color w:val="FF0000"/>
        </w:rPr>
        <w:t xml:space="preserve"> </w:t>
      </w:r>
    </w:p>
    <w:p w14:paraId="11205CF4" w14:textId="77777777" w:rsidR="0035710A" w:rsidRDefault="00845EA4">
      <w:pPr>
        <w:spacing w:after="0" w:line="259" w:lineRule="auto"/>
        <w:ind w:left="720" w:firstLine="0"/>
        <w:jc w:val="left"/>
      </w:pPr>
      <w:r>
        <w:t xml:space="preserve"> </w:t>
      </w:r>
    </w:p>
    <w:p w14:paraId="219AC087" w14:textId="77777777" w:rsidR="0035710A" w:rsidRDefault="00845EA4">
      <w:pPr>
        <w:spacing w:after="195"/>
        <w:ind w:left="730" w:right="101"/>
      </w:pPr>
      <w:r>
        <w:t xml:space="preserve">Od svakog turnira 40 KM se izdvaja za sudiju, </w:t>
      </w:r>
    </w:p>
    <w:p w14:paraId="48D8C43F" w14:textId="77777777" w:rsidR="0035710A" w:rsidRDefault="00845EA4">
      <w:pPr>
        <w:spacing w:after="234"/>
        <w:ind w:left="370" w:right="101"/>
      </w:pPr>
      <w:r>
        <w:t xml:space="preserve">Kotizacija 15 KM, odvaja se sudiji 5 KM ide za masters igračima koji se kvalifikuju na master i samo onima koji idu, ostalo u nagrade. </w:t>
      </w:r>
    </w:p>
    <w:p w14:paraId="3EED907C" w14:textId="77777777" w:rsidR="0035710A" w:rsidRDefault="00845EA4">
      <w:pPr>
        <w:pStyle w:val="Heading2"/>
        <w:spacing w:after="173"/>
        <w:ind w:left="1080" w:right="2502" w:hanging="360"/>
      </w:pPr>
      <w:r>
        <w:rPr>
          <w:rFonts w:ascii="Segoe UI Symbol" w:eastAsia="Segoe UI Symbol" w:hAnsi="Segoe UI Symbol" w:cs="Segoe UI Symbol"/>
          <w:b w:val="0"/>
          <w:sz w:val="20"/>
        </w:rPr>
        <w:t>•</w:t>
      </w:r>
      <w:r>
        <w:rPr>
          <w:rFonts w:ascii="Arial" w:eastAsia="Arial" w:hAnsi="Arial" w:cs="Arial"/>
          <w:b w:val="0"/>
          <w:sz w:val="20"/>
        </w:rPr>
        <w:t xml:space="preserve"> </w:t>
      </w:r>
      <w:r>
        <w:rPr>
          <w:rFonts w:ascii="Arial" w:eastAsia="Arial" w:hAnsi="Arial" w:cs="Arial"/>
          <w:b w:val="0"/>
          <w:sz w:val="20"/>
        </w:rPr>
        <w:tab/>
      </w:r>
      <w:r>
        <w:t>Kategorija „Juniorska liga BiH“</w:t>
      </w:r>
      <w:r>
        <w:rPr>
          <w:b w:val="0"/>
        </w:rPr>
        <w:t xml:space="preserve"> — 10 KM </w:t>
      </w:r>
    </w:p>
    <w:p w14:paraId="3ACCB898" w14:textId="77777777" w:rsidR="0035710A" w:rsidRDefault="00845EA4">
      <w:pPr>
        <w:spacing w:after="369"/>
        <w:ind w:left="370" w:right="101"/>
      </w:pPr>
      <w:r>
        <w:t xml:space="preserve">Kotizaciju za igrače uplaćuje takmičar prije početka turnira ili neposredno nakon njegovog početka. </w:t>
      </w:r>
    </w:p>
    <w:p w14:paraId="5AD26700" w14:textId="77777777" w:rsidR="0035710A" w:rsidRDefault="00845EA4">
      <w:pPr>
        <w:spacing w:after="186" w:line="265" w:lineRule="auto"/>
        <w:ind w:left="370"/>
        <w:jc w:val="left"/>
      </w:pPr>
      <w:r>
        <w:rPr>
          <w:b/>
        </w:rPr>
        <w:t xml:space="preserve">b) Licence za jednu takmičarsku sezonu </w:t>
      </w:r>
    </w:p>
    <w:p w14:paraId="54C6454A" w14:textId="77777777" w:rsidR="0035710A" w:rsidRDefault="00845EA4">
      <w:pPr>
        <w:pStyle w:val="Heading2"/>
        <w:tabs>
          <w:tab w:val="center" w:pos="766"/>
          <w:tab w:val="center" w:pos="2392"/>
        </w:tabs>
        <w:spacing w:after="161"/>
        <w:ind w:left="0" w:right="0" w:firstLine="0"/>
      </w:pPr>
      <w:r>
        <w:rPr>
          <w:rFonts w:ascii="Calibri" w:eastAsia="Calibri" w:hAnsi="Calibri" w:cs="Calibri"/>
          <w:b w:val="0"/>
        </w:rPr>
        <w:tab/>
      </w:r>
      <w:r>
        <w:rPr>
          <w:rFonts w:ascii="Segoe UI Symbol" w:eastAsia="Segoe UI Symbol" w:hAnsi="Segoe UI Symbol" w:cs="Segoe UI Symbol"/>
          <w:b w:val="0"/>
          <w:sz w:val="20"/>
        </w:rPr>
        <w:t>•</w:t>
      </w:r>
      <w:r>
        <w:rPr>
          <w:rFonts w:ascii="Arial" w:eastAsia="Arial" w:hAnsi="Arial" w:cs="Arial"/>
          <w:b w:val="0"/>
          <w:sz w:val="20"/>
        </w:rPr>
        <w:t xml:space="preserve"> </w:t>
      </w:r>
      <w:r>
        <w:rPr>
          <w:rFonts w:ascii="Arial" w:eastAsia="Arial" w:hAnsi="Arial" w:cs="Arial"/>
          <w:b w:val="0"/>
          <w:sz w:val="20"/>
        </w:rPr>
        <w:tab/>
      </w:r>
      <w:r>
        <w:t>Državna liga BiH</w:t>
      </w:r>
      <w:r>
        <w:rPr>
          <w:b w:val="0"/>
        </w:rPr>
        <w:t xml:space="preserve"> — </w:t>
      </w:r>
      <w:r>
        <w:t>60 KM</w:t>
      </w:r>
      <w:r>
        <w:rPr>
          <w:b w:val="0"/>
        </w:rPr>
        <w:t xml:space="preserve"> </w:t>
      </w:r>
    </w:p>
    <w:p w14:paraId="555CFD00" w14:textId="77777777" w:rsidR="0035710A" w:rsidRDefault="00845EA4">
      <w:pPr>
        <w:spacing w:after="0" w:line="259" w:lineRule="auto"/>
        <w:ind w:left="1080" w:firstLine="0"/>
        <w:jc w:val="left"/>
      </w:pPr>
      <w:r>
        <w:t xml:space="preserve"> </w:t>
      </w:r>
    </w:p>
    <w:p w14:paraId="6B62D006" w14:textId="77777777" w:rsidR="0035710A" w:rsidRDefault="00845EA4">
      <w:pPr>
        <w:ind w:left="1090" w:right="101"/>
      </w:pPr>
      <w:r>
        <w:t xml:space="preserve">(Igrač je dužan da sačuva uplatnicu i po potrebi je pokaže voditelju divizije.) </w:t>
      </w:r>
    </w:p>
    <w:p w14:paraId="48D36D04" w14:textId="77777777" w:rsidR="0035710A" w:rsidRDefault="00845EA4">
      <w:pPr>
        <w:spacing w:after="333"/>
        <w:ind w:left="1080" w:right="107" w:hanging="360"/>
        <w:jc w:val="left"/>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b/>
        </w:rPr>
        <w:t>Državna liga BiH — prvo licenciranje</w:t>
      </w:r>
      <w:r>
        <w:t xml:space="preserve"> — 50% licence KM (Igrač je dužan da sačuva uplatnicu i po potrebi je pokaže voditelju divizije.) </w:t>
      </w:r>
    </w:p>
    <w:p w14:paraId="720A0F96" w14:textId="77777777" w:rsidR="0035710A" w:rsidRDefault="00845EA4">
      <w:pPr>
        <w:spacing w:after="352"/>
        <w:ind w:left="370" w:right="101"/>
      </w:pPr>
      <w:r>
        <w:t>Juniorska liga BiH</w:t>
      </w:r>
      <w:r>
        <w:rPr>
          <w:b/>
        </w:rPr>
        <w:t xml:space="preserve"> — 50% licence </w:t>
      </w:r>
    </w:p>
    <w:p w14:paraId="0704E53B" w14:textId="77777777" w:rsidR="0035710A" w:rsidRDefault="00845EA4">
      <w:pPr>
        <w:pStyle w:val="Heading2"/>
        <w:spacing w:after="195"/>
        <w:ind w:left="370" w:right="0"/>
      </w:pPr>
      <w:r>
        <w:lastRenderedPageBreak/>
        <w:t xml:space="preserve"> (Igrač je dužan da sačuva uplatnicu i po potrebi je pokaže voditelju divizije. Juniori mogu igrati i seniorsku ligu sa jednom plaćenom licencom.) Državna liga BiH </w:t>
      </w:r>
    </w:p>
    <w:p w14:paraId="61DAC619" w14:textId="77777777" w:rsidR="0035710A" w:rsidRDefault="00845EA4">
      <w:pPr>
        <w:spacing w:after="228"/>
        <w:ind w:left="370" w:right="101"/>
      </w:pPr>
      <w:r>
        <w:t xml:space="preserve">Takmičenje Državne lige BiH organizuje se na nivou cijele države. </w:t>
      </w:r>
    </w:p>
    <w:p w14:paraId="20EE99BB" w14:textId="77777777" w:rsidR="0035710A" w:rsidRDefault="00845EA4">
      <w:pPr>
        <w:spacing w:after="217"/>
        <w:ind w:left="370" w:right="101"/>
      </w:pPr>
      <w:r>
        <w:t xml:space="preserve">Takmičenje se sastoji iz dva dijela: </w:t>
      </w:r>
    </w:p>
    <w:p w14:paraId="7C8C5CF1" w14:textId="77777777" w:rsidR="0035710A" w:rsidRDefault="00845EA4">
      <w:pPr>
        <w:spacing w:after="194"/>
        <w:ind w:left="730" w:right="101"/>
      </w:pPr>
      <w:r>
        <w:rPr>
          <w:b/>
        </w:rPr>
        <w:t>Kvalifikacioni dio</w:t>
      </w:r>
      <w:r>
        <w:t xml:space="preserve"> — igra se na nivou divizija kroz šest kola: </w:t>
      </w:r>
    </w:p>
    <w:p w14:paraId="2FD68ABA" w14:textId="77777777" w:rsidR="0035710A" w:rsidRDefault="00845EA4">
      <w:pPr>
        <w:numPr>
          <w:ilvl w:val="0"/>
          <w:numId w:val="4"/>
        </w:numPr>
        <w:spacing w:after="194"/>
        <w:ind w:right="101" w:hanging="360"/>
      </w:pPr>
      <w:r>
        <w:t xml:space="preserve">kolo – osmica </w:t>
      </w:r>
    </w:p>
    <w:p w14:paraId="5494E11A" w14:textId="77777777" w:rsidR="0035710A" w:rsidRDefault="00845EA4">
      <w:pPr>
        <w:numPr>
          <w:ilvl w:val="0"/>
          <w:numId w:val="4"/>
        </w:numPr>
        <w:spacing w:after="192"/>
        <w:ind w:right="101" w:hanging="360"/>
      </w:pPr>
      <w:r>
        <w:t xml:space="preserve">kolo – devetka </w:t>
      </w:r>
    </w:p>
    <w:p w14:paraId="6E8C92FC" w14:textId="77777777" w:rsidR="0035710A" w:rsidRDefault="00845EA4">
      <w:pPr>
        <w:numPr>
          <w:ilvl w:val="0"/>
          <w:numId w:val="4"/>
        </w:numPr>
        <w:spacing w:after="194"/>
        <w:ind w:right="101" w:hanging="360"/>
      </w:pPr>
      <w:r>
        <w:t xml:space="preserve">kolo – desetka </w:t>
      </w:r>
    </w:p>
    <w:p w14:paraId="21EFC702" w14:textId="77777777" w:rsidR="0035710A" w:rsidRDefault="00845EA4">
      <w:pPr>
        <w:numPr>
          <w:ilvl w:val="0"/>
          <w:numId w:val="4"/>
        </w:numPr>
        <w:spacing w:after="194"/>
        <w:ind w:right="101" w:hanging="360"/>
      </w:pPr>
      <w:r>
        <w:t xml:space="preserve">kolo – osmica </w:t>
      </w:r>
    </w:p>
    <w:p w14:paraId="06B25C24" w14:textId="77777777" w:rsidR="0035710A" w:rsidRDefault="00845EA4">
      <w:pPr>
        <w:numPr>
          <w:ilvl w:val="0"/>
          <w:numId w:val="4"/>
        </w:numPr>
        <w:spacing w:after="192"/>
        <w:ind w:right="101" w:hanging="360"/>
      </w:pPr>
      <w:r>
        <w:t xml:space="preserve">kolo – devetka </w:t>
      </w:r>
    </w:p>
    <w:p w14:paraId="03857E57" w14:textId="77777777" w:rsidR="0035710A" w:rsidRDefault="00845EA4">
      <w:pPr>
        <w:numPr>
          <w:ilvl w:val="0"/>
          <w:numId w:val="4"/>
        </w:numPr>
        <w:spacing w:after="212"/>
        <w:ind w:right="101" w:hanging="360"/>
      </w:pPr>
      <w:r>
        <w:t xml:space="preserve">kolo – desetka </w:t>
      </w:r>
    </w:p>
    <w:p w14:paraId="334C77FE" w14:textId="77777777" w:rsidR="0035710A" w:rsidRDefault="00845EA4">
      <w:pPr>
        <w:spacing w:after="195"/>
        <w:ind w:left="1090" w:right="101"/>
      </w:pPr>
      <w:r>
        <w:rPr>
          <w:b/>
        </w:rPr>
        <w:t>Završni masters</w:t>
      </w:r>
      <w:r>
        <w:t xml:space="preserve"> — igra se u tri kola: </w:t>
      </w:r>
    </w:p>
    <w:p w14:paraId="17A42172" w14:textId="77777777" w:rsidR="0035710A" w:rsidRDefault="00845EA4">
      <w:pPr>
        <w:numPr>
          <w:ilvl w:val="0"/>
          <w:numId w:val="5"/>
        </w:numPr>
        <w:spacing w:after="194"/>
        <w:ind w:right="101" w:hanging="360"/>
      </w:pPr>
      <w:r>
        <w:t xml:space="preserve">kolo – osmica </w:t>
      </w:r>
    </w:p>
    <w:p w14:paraId="0EA3C18C" w14:textId="77777777" w:rsidR="0035710A" w:rsidRDefault="00845EA4">
      <w:pPr>
        <w:numPr>
          <w:ilvl w:val="0"/>
          <w:numId w:val="5"/>
        </w:numPr>
        <w:spacing w:after="192"/>
        <w:ind w:right="101" w:hanging="360"/>
      </w:pPr>
      <w:r>
        <w:t xml:space="preserve">kolo – devetka </w:t>
      </w:r>
    </w:p>
    <w:p w14:paraId="3B44D500" w14:textId="77777777" w:rsidR="0035710A" w:rsidRDefault="00845EA4">
      <w:pPr>
        <w:numPr>
          <w:ilvl w:val="0"/>
          <w:numId w:val="5"/>
        </w:numPr>
        <w:spacing w:after="185"/>
        <w:ind w:right="101" w:hanging="360"/>
      </w:pPr>
      <w:r>
        <w:t xml:space="preserve">kolo – desetka </w:t>
      </w:r>
    </w:p>
    <w:p w14:paraId="5AAC433B" w14:textId="77777777" w:rsidR="0035710A" w:rsidRDefault="00845EA4">
      <w:pPr>
        <w:spacing w:after="198" w:line="277" w:lineRule="auto"/>
        <w:ind w:left="360" w:firstLine="0"/>
        <w:jc w:val="left"/>
      </w:pPr>
      <w:r>
        <w:rPr>
          <w:color w:val="FF0000"/>
        </w:rPr>
        <w:t>SA TENDENCIJOM PROMJENE SISTEMA TAKMIČENJA U BUDUĆNOSTI!</w:t>
      </w:r>
      <w:r>
        <w:t xml:space="preserve">  </w:t>
      </w:r>
    </w:p>
    <w:p w14:paraId="1D9C0D4C" w14:textId="77777777" w:rsidR="0035710A" w:rsidRDefault="00845EA4">
      <w:pPr>
        <w:spacing w:after="32"/>
        <w:ind w:left="370" w:right="101"/>
      </w:pPr>
      <w:r>
        <w:t xml:space="preserve">Na završnom mastersu učestvuju 64 igrača kvalifikovana iz svojih divizija. </w:t>
      </w:r>
    </w:p>
    <w:p w14:paraId="06B6CE71" w14:textId="77777777" w:rsidR="0035710A" w:rsidRDefault="00845EA4">
      <w:pPr>
        <w:spacing w:after="229"/>
        <w:ind w:left="370" w:right="101"/>
      </w:pPr>
      <w:r>
        <w:t xml:space="preserve">Broj učesnika po diviziji određuje se proporcionalno ukupnom broju igrača. </w:t>
      </w:r>
    </w:p>
    <w:p w14:paraId="2E1A7083" w14:textId="77777777" w:rsidR="0035710A" w:rsidRDefault="00845EA4">
      <w:pPr>
        <w:spacing w:after="208"/>
        <w:ind w:left="370" w:right="101"/>
      </w:pPr>
      <w:r>
        <w:t xml:space="preserve">Mjesto odigravanja završnog mastersa određuje UO BSS BiH. </w:t>
      </w:r>
    </w:p>
    <w:p w14:paraId="475B128D" w14:textId="77777777" w:rsidR="0035710A" w:rsidRDefault="00845EA4">
      <w:pPr>
        <w:ind w:left="370" w:right="101"/>
      </w:pPr>
      <w:r>
        <w:t>Kotizacija za završni masters iznosi 60</w:t>
      </w:r>
      <w:r>
        <w:rPr>
          <w:color w:val="FF0000"/>
        </w:rPr>
        <w:t xml:space="preserve"> </w:t>
      </w:r>
      <w:r>
        <w:t xml:space="preserve">KM za sva 3 kola. </w:t>
      </w:r>
    </w:p>
    <w:p w14:paraId="0BE39793" w14:textId="77777777" w:rsidR="0035710A" w:rsidRDefault="00845EA4">
      <w:pPr>
        <w:spacing w:after="216" w:line="259" w:lineRule="auto"/>
        <w:ind w:left="360" w:firstLine="0"/>
        <w:jc w:val="left"/>
      </w:pPr>
      <w:r>
        <w:t xml:space="preserve"> </w:t>
      </w:r>
    </w:p>
    <w:p w14:paraId="353A888B" w14:textId="091CF491" w:rsidR="0035710A" w:rsidRDefault="002922EE">
      <w:pPr>
        <w:spacing w:after="200"/>
        <w:ind w:left="370" w:right="101"/>
      </w:pPr>
      <w:r>
        <w:t>Dva</w:t>
      </w:r>
      <w:r w:rsidR="00845EA4">
        <w:t xml:space="preserve"> najbolje plasiranih stiče pravo učešća na </w:t>
      </w:r>
      <w:r>
        <w:t>Evropskom prvenstvu sa plaćenim troškovima.</w:t>
      </w:r>
      <w:r w:rsidR="00845EA4">
        <w:t xml:space="preserve">. </w:t>
      </w:r>
    </w:p>
    <w:p w14:paraId="2195016F" w14:textId="36DF0E68" w:rsidR="0035710A" w:rsidRDefault="00845EA4">
      <w:pPr>
        <w:spacing w:after="120" w:line="312" w:lineRule="auto"/>
        <w:ind w:left="370" w:right="107"/>
        <w:jc w:val="left"/>
      </w:pPr>
      <w:r>
        <w:t xml:space="preserve">Ako dva ili više igrača imaju isti broj bodova, prednost ima onaj s boljim rezultatom, zatim međusobni omjer, a potom ukupan broj dobijenih partija. </w:t>
      </w:r>
      <w:r>
        <w:lastRenderedPageBreak/>
        <w:t xml:space="preserve">Pobjednici po disciplinama dobijaju titulu „Prvak discipline“, a ukupni pobjednik titulu „Prvak države“. </w:t>
      </w:r>
      <w:bookmarkStart w:id="3" w:name="_GoBack"/>
      <w:bookmarkEnd w:id="3"/>
    </w:p>
    <w:p w14:paraId="6C64B6FE" w14:textId="77777777" w:rsidR="0035710A" w:rsidRDefault="00845EA4">
      <w:pPr>
        <w:spacing w:after="109"/>
        <w:ind w:left="370" w:right="101"/>
      </w:pPr>
      <w:r>
        <w:t xml:space="preserve">Neopravdano nenastupanje na mastersu sankcioniše se prema disciplinskom pravilniku. </w:t>
      </w:r>
    </w:p>
    <w:p w14:paraId="6ECD2CE6" w14:textId="77777777" w:rsidR="0035710A" w:rsidRDefault="00845EA4">
      <w:pPr>
        <w:ind w:left="1541" w:right="101" w:hanging="360"/>
      </w:pPr>
      <w:r>
        <w:rPr>
          <w:noProof/>
        </w:rPr>
        <w:drawing>
          <wp:inline distT="0" distB="0" distL="0" distR="0" wp14:anchorId="25B96C2A" wp14:editId="55774154">
            <wp:extent cx="100584" cy="155448"/>
            <wp:effectExtent l="0" t="0" r="0" b="0"/>
            <wp:docPr id="1054" name="Picture 1054"/>
            <wp:cNvGraphicFramePr/>
            <a:graphic xmlns:a="http://schemas.openxmlformats.org/drawingml/2006/main">
              <a:graphicData uri="http://schemas.openxmlformats.org/drawingml/2006/picture">
                <pic:pic xmlns:pic="http://schemas.openxmlformats.org/drawingml/2006/picture">
                  <pic:nvPicPr>
                    <pic:cNvPr id="1054" name="Picture 1054"/>
                    <pic:cNvPicPr/>
                  </pic:nvPicPr>
                  <pic:blipFill>
                    <a:blip r:embed="rId6"/>
                    <a:stretch>
                      <a:fillRect/>
                    </a:stretch>
                  </pic:blipFill>
                  <pic:spPr>
                    <a:xfrm>
                      <a:off x="0" y="0"/>
                      <a:ext cx="100584" cy="155448"/>
                    </a:xfrm>
                    <a:prstGeom prst="rect">
                      <a:avLst/>
                    </a:prstGeom>
                  </pic:spPr>
                </pic:pic>
              </a:graphicData>
            </a:graphic>
          </wp:inline>
        </w:drawing>
      </w:r>
      <w:r>
        <w:t xml:space="preserve"> Juniorska Liga BiH igra se na nivou države u kategorijama :  U17 I U 19. </w:t>
      </w:r>
    </w:p>
    <w:p w14:paraId="504072DB" w14:textId="77777777" w:rsidR="0035710A" w:rsidRDefault="00845EA4">
      <w:pPr>
        <w:spacing w:after="0" w:line="259" w:lineRule="auto"/>
        <w:ind w:left="360" w:right="5856" w:firstLine="0"/>
        <w:jc w:val="left"/>
      </w:pPr>
      <w:r>
        <w:t xml:space="preserve"> </w:t>
      </w:r>
    </w:p>
    <w:p w14:paraId="53832CC6" w14:textId="77777777" w:rsidR="0035710A" w:rsidRDefault="00845EA4">
      <w:pPr>
        <w:ind w:left="1191" w:right="101"/>
      </w:pPr>
      <w:r>
        <w:rPr>
          <w:noProof/>
        </w:rPr>
        <w:drawing>
          <wp:inline distT="0" distB="0" distL="0" distR="0" wp14:anchorId="5B120496" wp14:editId="5D46DCDC">
            <wp:extent cx="100584" cy="155448"/>
            <wp:effectExtent l="0" t="0" r="0" b="0"/>
            <wp:docPr id="1120" name="Picture 1120"/>
            <wp:cNvGraphicFramePr/>
            <a:graphic xmlns:a="http://schemas.openxmlformats.org/drawingml/2006/main">
              <a:graphicData uri="http://schemas.openxmlformats.org/drawingml/2006/picture">
                <pic:pic xmlns:pic="http://schemas.openxmlformats.org/drawingml/2006/picture">
                  <pic:nvPicPr>
                    <pic:cNvPr id="1120" name="Picture 1120"/>
                    <pic:cNvPicPr/>
                  </pic:nvPicPr>
                  <pic:blipFill>
                    <a:blip r:embed="rId6"/>
                    <a:stretch>
                      <a:fillRect/>
                    </a:stretch>
                  </pic:blipFill>
                  <pic:spPr>
                    <a:xfrm>
                      <a:off x="0" y="0"/>
                      <a:ext cx="100584" cy="155448"/>
                    </a:xfrm>
                    <a:prstGeom prst="rect">
                      <a:avLst/>
                    </a:prstGeom>
                  </pic:spPr>
                </pic:pic>
              </a:graphicData>
            </a:graphic>
          </wp:inline>
        </w:drawing>
      </w:r>
      <w:r>
        <w:t xml:space="preserve">        Juniorsko prvenstvo bih održava se u 3 kola I to: </w:t>
      </w:r>
    </w:p>
    <w:p w14:paraId="6A599360" w14:textId="77777777" w:rsidR="0035710A" w:rsidRDefault="00845EA4">
      <w:pPr>
        <w:spacing w:after="0" w:line="259" w:lineRule="auto"/>
        <w:ind w:left="360" w:right="5856" w:firstLine="0"/>
        <w:jc w:val="left"/>
      </w:pPr>
      <w:r>
        <w:t xml:space="preserve"> </w:t>
      </w:r>
    </w:p>
    <w:p w14:paraId="0977B5DA" w14:textId="77777777" w:rsidR="0035710A" w:rsidRDefault="00845EA4">
      <w:pPr>
        <w:spacing w:after="0" w:line="259" w:lineRule="auto"/>
        <w:ind w:left="360" w:firstLine="0"/>
        <w:jc w:val="left"/>
      </w:pPr>
      <w:r>
        <w:t xml:space="preserve"> </w:t>
      </w:r>
    </w:p>
    <w:tbl>
      <w:tblPr>
        <w:tblStyle w:val="TableGrid"/>
        <w:tblW w:w="1765" w:type="dxa"/>
        <w:tblInd w:w="1740" w:type="dxa"/>
        <w:tblCellMar>
          <w:top w:w="95" w:type="dxa"/>
          <w:left w:w="109" w:type="dxa"/>
          <w:bottom w:w="11" w:type="dxa"/>
          <w:right w:w="115" w:type="dxa"/>
        </w:tblCellMar>
        <w:tblLook w:val="04A0" w:firstRow="1" w:lastRow="0" w:firstColumn="1" w:lastColumn="0" w:noHBand="0" w:noVBand="1"/>
      </w:tblPr>
      <w:tblGrid>
        <w:gridCol w:w="1765"/>
      </w:tblGrid>
      <w:tr w:rsidR="0035710A" w14:paraId="0FBB4C1A" w14:textId="77777777">
        <w:trPr>
          <w:trHeight w:val="393"/>
        </w:trPr>
        <w:tc>
          <w:tcPr>
            <w:tcW w:w="1765" w:type="dxa"/>
            <w:tcBorders>
              <w:top w:val="single" w:sz="5" w:space="0" w:color="000000"/>
              <w:left w:val="single" w:sz="5" w:space="0" w:color="000000"/>
              <w:bottom w:val="single" w:sz="5" w:space="0" w:color="000000"/>
              <w:right w:val="single" w:sz="5" w:space="0" w:color="000000"/>
            </w:tcBorders>
            <w:vAlign w:val="bottom"/>
          </w:tcPr>
          <w:p w14:paraId="508815DB" w14:textId="77777777" w:rsidR="0035710A" w:rsidRDefault="00845EA4">
            <w:pPr>
              <w:spacing w:after="0" w:line="259" w:lineRule="auto"/>
              <w:ind w:left="0" w:firstLine="0"/>
              <w:jc w:val="left"/>
            </w:pPr>
            <w:r>
              <w:t xml:space="preserve">1 kolo (osmica ) </w:t>
            </w:r>
          </w:p>
        </w:tc>
      </w:tr>
      <w:tr w:rsidR="0035710A" w14:paraId="3C4B2F66" w14:textId="77777777">
        <w:trPr>
          <w:trHeight w:val="396"/>
        </w:trPr>
        <w:tc>
          <w:tcPr>
            <w:tcW w:w="1765" w:type="dxa"/>
            <w:tcBorders>
              <w:top w:val="single" w:sz="5" w:space="0" w:color="000000"/>
              <w:left w:val="single" w:sz="5" w:space="0" w:color="000000"/>
              <w:bottom w:val="single" w:sz="5" w:space="0" w:color="000000"/>
              <w:right w:val="single" w:sz="5" w:space="0" w:color="000000"/>
            </w:tcBorders>
            <w:vAlign w:val="bottom"/>
          </w:tcPr>
          <w:p w14:paraId="1F63373F" w14:textId="77777777" w:rsidR="0035710A" w:rsidRDefault="00845EA4">
            <w:pPr>
              <w:spacing w:after="0" w:line="259" w:lineRule="auto"/>
              <w:ind w:left="0" w:firstLine="0"/>
              <w:jc w:val="left"/>
            </w:pPr>
            <w:r>
              <w:t xml:space="preserve">2 kolo (devetka) </w:t>
            </w:r>
          </w:p>
        </w:tc>
      </w:tr>
      <w:tr w:rsidR="0035710A" w14:paraId="09375A80" w14:textId="77777777">
        <w:trPr>
          <w:trHeight w:val="393"/>
        </w:trPr>
        <w:tc>
          <w:tcPr>
            <w:tcW w:w="1765" w:type="dxa"/>
            <w:tcBorders>
              <w:top w:val="single" w:sz="5" w:space="0" w:color="000000"/>
              <w:left w:val="single" w:sz="5" w:space="0" w:color="000000"/>
              <w:bottom w:val="single" w:sz="5" w:space="0" w:color="000000"/>
              <w:right w:val="single" w:sz="5" w:space="0" w:color="000000"/>
            </w:tcBorders>
          </w:tcPr>
          <w:p w14:paraId="2B6628C8" w14:textId="77777777" w:rsidR="0035710A" w:rsidRDefault="00845EA4">
            <w:pPr>
              <w:spacing w:after="0" w:line="259" w:lineRule="auto"/>
              <w:ind w:left="0" w:firstLine="0"/>
              <w:jc w:val="left"/>
            </w:pPr>
            <w:r>
              <w:t xml:space="preserve">3 kolo (desetka) </w:t>
            </w:r>
          </w:p>
        </w:tc>
      </w:tr>
    </w:tbl>
    <w:p w14:paraId="2B978BCF" w14:textId="77777777" w:rsidR="0035710A" w:rsidRDefault="00845EA4">
      <w:pPr>
        <w:spacing w:after="0" w:line="259" w:lineRule="auto"/>
        <w:ind w:left="360" w:right="3690" w:firstLine="0"/>
        <w:jc w:val="left"/>
      </w:pPr>
      <w:r>
        <w:t xml:space="preserve"> </w:t>
      </w:r>
    </w:p>
    <w:p w14:paraId="6FDB5D96" w14:textId="77777777" w:rsidR="0035710A" w:rsidRDefault="00845EA4">
      <w:pPr>
        <w:spacing w:after="19" w:line="259" w:lineRule="auto"/>
        <w:ind w:left="360" w:firstLine="0"/>
        <w:jc w:val="left"/>
      </w:pPr>
      <w:r>
        <w:t xml:space="preserve"> </w:t>
      </w:r>
    </w:p>
    <w:p w14:paraId="4DA23815" w14:textId="77777777" w:rsidR="0035710A" w:rsidRDefault="00845EA4">
      <w:pPr>
        <w:ind w:left="475" w:right="1736"/>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293D31F" wp14:editId="7C16EEA7">
                <wp:simplePos x="0" y="0"/>
                <wp:positionH relativeFrom="column">
                  <wp:posOffset>292913</wp:posOffset>
                </wp:positionH>
                <wp:positionV relativeFrom="paragraph">
                  <wp:posOffset>-16789</wp:posOffset>
                </wp:positionV>
                <wp:extent cx="128016" cy="1020425"/>
                <wp:effectExtent l="0" t="0" r="0" b="0"/>
                <wp:wrapSquare wrapText="bothSides"/>
                <wp:docPr id="54486" name="Group 54486"/>
                <wp:cNvGraphicFramePr/>
                <a:graphic xmlns:a="http://schemas.openxmlformats.org/drawingml/2006/main">
                  <a:graphicData uri="http://schemas.microsoft.com/office/word/2010/wordprocessingGroup">
                    <wpg:wgp>
                      <wpg:cNvGrpSpPr/>
                      <wpg:grpSpPr>
                        <a:xfrm>
                          <a:off x="0" y="0"/>
                          <a:ext cx="128016" cy="1020425"/>
                          <a:chOff x="0" y="0"/>
                          <a:chExt cx="128016" cy="1020425"/>
                        </a:xfrm>
                      </wpg:grpSpPr>
                      <pic:pic xmlns:pic="http://schemas.openxmlformats.org/drawingml/2006/picture">
                        <pic:nvPicPr>
                          <pic:cNvPr id="1198" name="Picture 1198"/>
                          <pic:cNvPicPr/>
                        </pic:nvPicPr>
                        <pic:blipFill>
                          <a:blip r:embed="rId7"/>
                          <a:stretch>
                            <a:fillRect/>
                          </a:stretch>
                        </pic:blipFill>
                        <pic:spPr>
                          <a:xfrm>
                            <a:off x="0" y="0"/>
                            <a:ext cx="128016" cy="140208"/>
                          </a:xfrm>
                          <a:prstGeom prst="rect">
                            <a:avLst/>
                          </a:prstGeom>
                        </pic:spPr>
                      </pic:pic>
                      <wps:wsp>
                        <wps:cNvPr id="1199" name="Rectangle 1199"/>
                        <wps:cNvSpPr/>
                        <wps:spPr>
                          <a:xfrm>
                            <a:off x="64008" y="13320"/>
                            <a:ext cx="22745" cy="207921"/>
                          </a:xfrm>
                          <a:prstGeom prst="rect">
                            <a:avLst/>
                          </a:prstGeom>
                          <a:ln>
                            <a:noFill/>
                          </a:ln>
                        </wps:spPr>
                        <wps:txbx>
                          <w:txbxContent>
                            <w:p w14:paraId="3CFB8578" w14:textId="77777777" w:rsidR="0035710A" w:rsidRDefault="00845EA4">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231" name="Picture 1231"/>
                          <pic:cNvPicPr/>
                        </pic:nvPicPr>
                        <pic:blipFill>
                          <a:blip r:embed="rId7"/>
                          <a:stretch>
                            <a:fillRect/>
                          </a:stretch>
                        </pic:blipFill>
                        <pic:spPr>
                          <a:xfrm>
                            <a:off x="0" y="184403"/>
                            <a:ext cx="128016" cy="140208"/>
                          </a:xfrm>
                          <a:prstGeom prst="rect">
                            <a:avLst/>
                          </a:prstGeom>
                        </pic:spPr>
                      </pic:pic>
                      <wps:wsp>
                        <wps:cNvPr id="1232" name="Rectangle 1232"/>
                        <wps:cNvSpPr/>
                        <wps:spPr>
                          <a:xfrm>
                            <a:off x="64008" y="197724"/>
                            <a:ext cx="22745" cy="207921"/>
                          </a:xfrm>
                          <a:prstGeom prst="rect">
                            <a:avLst/>
                          </a:prstGeom>
                          <a:ln>
                            <a:noFill/>
                          </a:ln>
                        </wps:spPr>
                        <wps:txbx>
                          <w:txbxContent>
                            <w:p w14:paraId="547BFA70" w14:textId="77777777" w:rsidR="0035710A" w:rsidRDefault="00845EA4">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238" name="Picture 1238"/>
                          <pic:cNvPicPr/>
                        </pic:nvPicPr>
                        <pic:blipFill>
                          <a:blip r:embed="rId7"/>
                          <a:stretch>
                            <a:fillRect/>
                          </a:stretch>
                        </pic:blipFill>
                        <pic:spPr>
                          <a:xfrm>
                            <a:off x="0" y="436245"/>
                            <a:ext cx="128016" cy="140208"/>
                          </a:xfrm>
                          <a:prstGeom prst="rect">
                            <a:avLst/>
                          </a:prstGeom>
                        </pic:spPr>
                      </pic:pic>
                      <wps:wsp>
                        <wps:cNvPr id="1239" name="Rectangle 1239"/>
                        <wps:cNvSpPr/>
                        <wps:spPr>
                          <a:xfrm>
                            <a:off x="64008" y="449564"/>
                            <a:ext cx="22745" cy="207922"/>
                          </a:xfrm>
                          <a:prstGeom prst="rect">
                            <a:avLst/>
                          </a:prstGeom>
                          <a:ln>
                            <a:noFill/>
                          </a:ln>
                        </wps:spPr>
                        <wps:txbx>
                          <w:txbxContent>
                            <w:p w14:paraId="3F867D72" w14:textId="77777777" w:rsidR="0035710A" w:rsidRDefault="00845EA4">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279" name="Picture 1279"/>
                          <pic:cNvPicPr/>
                        </pic:nvPicPr>
                        <pic:blipFill>
                          <a:blip r:embed="rId7"/>
                          <a:stretch>
                            <a:fillRect/>
                          </a:stretch>
                        </pic:blipFill>
                        <pic:spPr>
                          <a:xfrm>
                            <a:off x="0" y="692277"/>
                            <a:ext cx="128016" cy="140208"/>
                          </a:xfrm>
                          <a:prstGeom prst="rect">
                            <a:avLst/>
                          </a:prstGeom>
                        </pic:spPr>
                      </pic:pic>
                      <wps:wsp>
                        <wps:cNvPr id="1280" name="Rectangle 1280"/>
                        <wps:cNvSpPr/>
                        <wps:spPr>
                          <a:xfrm>
                            <a:off x="64008" y="705597"/>
                            <a:ext cx="22745" cy="207921"/>
                          </a:xfrm>
                          <a:prstGeom prst="rect">
                            <a:avLst/>
                          </a:prstGeom>
                          <a:ln>
                            <a:noFill/>
                          </a:ln>
                        </wps:spPr>
                        <wps:txbx>
                          <w:txbxContent>
                            <w:p w14:paraId="5437A873" w14:textId="77777777" w:rsidR="0035710A" w:rsidRDefault="00845EA4">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336" name="Picture 1336"/>
                          <pic:cNvPicPr/>
                        </pic:nvPicPr>
                        <pic:blipFill>
                          <a:blip r:embed="rId7"/>
                          <a:stretch>
                            <a:fillRect/>
                          </a:stretch>
                        </pic:blipFill>
                        <pic:spPr>
                          <a:xfrm>
                            <a:off x="0" y="850773"/>
                            <a:ext cx="128016" cy="140208"/>
                          </a:xfrm>
                          <a:prstGeom prst="rect">
                            <a:avLst/>
                          </a:prstGeom>
                        </pic:spPr>
                      </pic:pic>
                      <wps:wsp>
                        <wps:cNvPr id="1337" name="Rectangle 1337"/>
                        <wps:cNvSpPr/>
                        <wps:spPr>
                          <a:xfrm>
                            <a:off x="64008" y="864093"/>
                            <a:ext cx="22745" cy="207921"/>
                          </a:xfrm>
                          <a:prstGeom prst="rect">
                            <a:avLst/>
                          </a:prstGeom>
                          <a:ln>
                            <a:noFill/>
                          </a:ln>
                        </wps:spPr>
                        <wps:txbx>
                          <w:txbxContent>
                            <w:p w14:paraId="7AA8EB0B" w14:textId="77777777" w:rsidR="0035710A" w:rsidRDefault="00845EA4">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id="Group 54486" o:spid="_x0000_s1026" style="position:absolute;left:0;text-align:left;margin-left:23.05pt;margin-top:-1.3pt;width:10.1pt;height:80.35pt;z-index:251658240" coordsize="1280,10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98" o:spid="_x0000_s1027" type="#_x0000_t75" style="position:absolute;width:128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">
                  <v:imagedata r:id="rId8" o:title=""/>
                </v:shape>
                <v:rect id="Rectangle 1199" o:spid="_x0000_s1028" style="position:absolute;left:640;top:133;width:22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" filled="f" stroked="f">
                  <v:textbox inset="0,0,0,0">
                    <w:txbxContent>
                      <w:p w:rsidR="0035710A" w:rsidRDefault="00845EA4">
                        <w:pPr>
                          <w:spacing w:after="160" w:line="259" w:lineRule="auto"/>
                          <w:ind w:left="0" w:firstLine="0"/>
                          <w:jc w:val="left"/>
                        </w:pPr>
                        <w:r>
                          <w:rPr>
                            <w:rFonts w:ascii="Arial" w:eastAsia="Arial" w:hAnsi="Arial" w:cs="Arial"/>
                          </w:rPr>
                          <w:t xml:space="preserve"> </w:t>
                        </w:r>
                      </w:p>
                    </w:txbxContent>
                  </v:textbox>
                </v:rect>
                <v:shape id="Picture 1231" o:spid="_x0000_s1029" type="#_x0000_t75" style="position:absolute;top:1844;width:128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">
                  <v:imagedata r:id="rId8" o:title=""/>
                </v:shape>
                <v:rect id="Rectangle 1232" o:spid="_x0000_s1030" style="position:absolute;left:640;top:1977;width:22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U5xAAAAN0AAAAPAAAAZHJzL2Rvd25yZXYueG1sRE9Na8JA&#10;EL0X/A/LCL3VTS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FWdNTnEAAAA3QAAAA8A&#10;AAAAAAAAAAAAAAAABwIAAGRycy9kb3ducmV2LnhtbFBLBQYAAAAAAwADALcAAAD4AgAAAAA=&#10;" filled="f" stroked="f">
                  <v:textbox inset="0,0,0,0">
                    <w:txbxContent>
                      <w:p w:rsidR="0035710A" w:rsidRDefault="00845EA4">
                        <w:pPr>
                          <w:spacing w:after="160" w:line="259" w:lineRule="auto"/>
                          <w:ind w:left="0" w:firstLine="0"/>
                          <w:jc w:val="left"/>
                        </w:pPr>
                        <w:r>
                          <w:rPr>
                            <w:rFonts w:ascii="Arial" w:eastAsia="Arial" w:hAnsi="Arial" w:cs="Arial"/>
                          </w:rPr>
                          <w:t xml:space="preserve"> </w:t>
                        </w:r>
                      </w:p>
                    </w:txbxContent>
                  </v:textbox>
                </v:rect>
                <v:shape id="Picture 1238" o:spid="_x0000_s1031" type="#_x0000_t75" style="position:absolute;top:4362;width:128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">
                  <v:imagedata r:id="rId8" o:title=""/>
                </v:shape>
                <v:rect id="Rectangle 1239" o:spid="_x0000_s1032" style="position:absolute;left:640;top:4495;width:22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dIxAAAAN0AAAAPAAAAZHJzL2Rvd25yZXYueG1sRE9Na8JA&#10;EL0X/A/LCL3VTS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Fs5p0jEAAAA3QAAAA8A&#10;AAAAAAAAAAAAAAAABwIAAGRycy9kb3ducmV2LnhtbFBLBQYAAAAAAwADALcAAAD4AgAAAAA=&#10;" filled="f" stroked="f">
                  <v:textbox inset="0,0,0,0">
                    <w:txbxContent>
                      <w:p w:rsidR="0035710A" w:rsidRDefault="00845EA4">
                        <w:pPr>
                          <w:spacing w:after="160" w:line="259" w:lineRule="auto"/>
                          <w:ind w:left="0" w:firstLine="0"/>
                          <w:jc w:val="left"/>
                        </w:pPr>
                        <w:r>
                          <w:rPr>
                            <w:rFonts w:ascii="Arial" w:eastAsia="Arial" w:hAnsi="Arial" w:cs="Arial"/>
                          </w:rPr>
                          <w:t xml:space="preserve"> </w:t>
                        </w:r>
                      </w:p>
                    </w:txbxContent>
                  </v:textbox>
                </v:rect>
                <v:shape id="Picture 1279" o:spid="_x0000_s1033" type="#_x0000_t75" style="position:absolute;top:6922;width:128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">
                  <v:imagedata r:id="rId8" o:title=""/>
                </v:shape>
                <v:rect id="Rectangle 1280" o:spid="_x0000_s1034" style="position:absolute;left:640;top:7055;width:227;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" filled="f" stroked="f">
                  <v:textbox inset="0,0,0,0">
                    <w:txbxContent>
                      <w:p w:rsidR="0035710A" w:rsidRDefault="00845EA4">
                        <w:pPr>
                          <w:spacing w:after="160" w:line="259" w:lineRule="auto"/>
                          <w:ind w:left="0" w:firstLine="0"/>
                          <w:jc w:val="left"/>
                        </w:pPr>
                        <w:r>
                          <w:rPr>
                            <w:rFonts w:ascii="Arial" w:eastAsia="Arial" w:hAnsi="Arial" w:cs="Arial"/>
                          </w:rPr>
                          <w:t xml:space="preserve"> </w:t>
                        </w:r>
                      </w:p>
                    </w:txbxContent>
                  </v:textbox>
                </v:rect>
                <v:shape id="Picture 1336" o:spid="_x0000_s1035" type="#_x0000_t75" style="position:absolute;top:8507;width:1280;height:1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">
                  <v:imagedata r:id="rId8" o:title=""/>
                </v:shape>
                <v:rect id="Rectangle 1337" o:spid="_x0000_s1036" style="position:absolute;left:640;top:8640;width:227;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" filled="f" stroked="f">
                  <v:textbox inset="0,0,0,0">
                    <w:txbxContent>
                      <w:p w:rsidR="0035710A" w:rsidRDefault="00845EA4">
                        <w:pPr>
                          <w:spacing w:after="160" w:line="259" w:lineRule="auto"/>
                          <w:ind w:left="0" w:firstLine="0"/>
                          <w:jc w:val="left"/>
                        </w:pPr>
                        <w:r>
                          <w:rPr>
                            <w:rFonts w:ascii="Arial" w:eastAsia="Arial" w:hAnsi="Arial" w:cs="Arial"/>
                          </w:rPr>
                          <w:t xml:space="preserve"> </w:t>
                        </w:r>
                      </w:p>
                    </w:txbxContent>
                  </v:textbox>
                </v:rect>
                <w10:wrap type="square"/>
              </v:group>
            </w:pict>
          </mc:Fallback>
        </mc:AlternateContent>
      </w:r>
      <w:r>
        <w:t xml:space="preserve">Mjesto odigravanja određuje UO BSS BiH Sarajevo, Doboj, KAkanj. </w:t>
      </w:r>
    </w:p>
    <w:p w14:paraId="634E4961" w14:textId="77777777" w:rsidR="0035710A" w:rsidRDefault="00845EA4">
      <w:pPr>
        <w:spacing w:after="0" w:line="259" w:lineRule="auto"/>
        <w:ind w:left="360" w:right="6532" w:firstLine="0"/>
        <w:jc w:val="left"/>
      </w:pPr>
      <w:r>
        <w:t xml:space="preserve"> </w:t>
      </w:r>
    </w:p>
    <w:p w14:paraId="4D620094" w14:textId="77777777" w:rsidR="0035710A" w:rsidRDefault="00845EA4">
      <w:pPr>
        <w:ind w:left="475" w:right="101"/>
      </w:pPr>
      <w:r>
        <w:t xml:space="preserve">Juniorska Liga BiH ima kotizacije nema novčanih nagrada. </w:t>
      </w:r>
    </w:p>
    <w:p w14:paraId="43BD0EA6" w14:textId="77777777" w:rsidR="0035710A" w:rsidRDefault="00845EA4">
      <w:pPr>
        <w:spacing w:after="0" w:line="259" w:lineRule="auto"/>
        <w:ind w:left="360" w:right="6532" w:firstLine="0"/>
        <w:jc w:val="left"/>
      </w:pPr>
      <w:r>
        <w:t xml:space="preserve"> </w:t>
      </w:r>
    </w:p>
    <w:p w14:paraId="46E7CAD3" w14:textId="77777777" w:rsidR="0035710A" w:rsidRDefault="00845EA4">
      <w:pPr>
        <w:ind w:left="475" w:right="101"/>
      </w:pPr>
      <w:r>
        <w:t xml:space="preserve">Svi takmičari u Juniorskoj Ligi BiH dobijaju diploma za učešće a oni najbolji Pehare I medalje </w:t>
      </w:r>
    </w:p>
    <w:p w14:paraId="455CD64C" w14:textId="77777777" w:rsidR="0035710A" w:rsidRDefault="00845EA4">
      <w:pPr>
        <w:spacing w:after="0" w:line="259" w:lineRule="auto"/>
        <w:ind w:left="821" w:firstLine="0"/>
        <w:jc w:val="left"/>
      </w:pPr>
      <w:r>
        <w:t xml:space="preserve"> </w:t>
      </w:r>
    </w:p>
    <w:p w14:paraId="1595ECB1" w14:textId="77777777" w:rsidR="0035710A" w:rsidRDefault="00845EA4">
      <w:pPr>
        <w:ind w:left="825" w:right="485" w:hanging="360"/>
      </w:pPr>
      <w:r>
        <w:rPr>
          <w:rFonts w:ascii="Calibri" w:eastAsia="Calibri" w:hAnsi="Calibri" w:cs="Calibri"/>
          <w:noProof/>
        </w:rPr>
        <mc:AlternateContent>
          <mc:Choice Requires="wpg">
            <w:drawing>
              <wp:inline distT="0" distB="0" distL="0" distR="0" wp14:anchorId="16CE64D3" wp14:editId="06FEA947">
                <wp:extent cx="128016" cy="169652"/>
                <wp:effectExtent l="0" t="0" r="0" b="0"/>
                <wp:docPr id="54487" name="Group 54487"/>
                <wp:cNvGraphicFramePr/>
                <a:graphic xmlns:a="http://schemas.openxmlformats.org/drawingml/2006/main">
                  <a:graphicData uri="http://schemas.microsoft.com/office/word/2010/wordprocessingGroup">
                    <wpg:wgp>
                      <wpg:cNvGrpSpPr/>
                      <wpg:grpSpPr>
                        <a:xfrm>
                          <a:off x="0" y="0"/>
                          <a:ext cx="128016" cy="169652"/>
                          <a:chOff x="0" y="0"/>
                          <a:chExt cx="128016" cy="169652"/>
                        </a:xfrm>
                      </wpg:grpSpPr>
                      <pic:pic xmlns:pic="http://schemas.openxmlformats.org/drawingml/2006/picture">
                        <pic:nvPicPr>
                          <pic:cNvPr id="1361" name="Picture 1361"/>
                          <pic:cNvPicPr/>
                        </pic:nvPicPr>
                        <pic:blipFill>
                          <a:blip r:embed="rId7"/>
                          <a:stretch>
                            <a:fillRect/>
                          </a:stretch>
                        </pic:blipFill>
                        <pic:spPr>
                          <a:xfrm>
                            <a:off x="0" y="0"/>
                            <a:ext cx="128016" cy="140208"/>
                          </a:xfrm>
                          <a:prstGeom prst="rect">
                            <a:avLst/>
                          </a:prstGeom>
                        </pic:spPr>
                      </pic:pic>
                      <wps:wsp>
                        <wps:cNvPr id="1362" name="Rectangle 1362"/>
                        <wps:cNvSpPr/>
                        <wps:spPr>
                          <a:xfrm>
                            <a:off x="64008" y="13320"/>
                            <a:ext cx="22745" cy="207921"/>
                          </a:xfrm>
                          <a:prstGeom prst="rect">
                            <a:avLst/>
                          </a:prstGeom>
                          <a:ln>
                            <a:noFill/>
                          </a:ln>
                        </wps:spPr>
                        <wps:txbx>
                          <w:txbxContent>
                            <w:p w14:paraId="7210EAF7" w14:textId="77777777" w:rsidR="0035710A" w:rsidRDefault="00845EA4">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id="Group 54487" o:spid="_x0000_s1037" style="width:10.1pt;height:13.35pt;mso-position-horizontal-relative:char;mso-position-vertical-relative:line" coordsize="128016,169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">
                <v:shape id="Picture 1361" o:spid="_x0000_s1038" type="#_x0000_t75" style="position:absolute;width:128016;height:140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">
                  <v:imagedata r:id="rId8" o:title=""/>
                </v:shape>
                <v:rect id="Rectangle 1362" o:spid="_x0000_s1039" style="position:absolute;left:64008;top:13320;width:22745;height:207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xW5wwAAAN0AAAAPAAAAZHJzL2Rvd25yZXYueG1sRE9Li8Iw&#10;EL4L/ocwC940XQX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MM8VucMAAADdAAAADwAA&#10;AAAAAAAAAAAAAAAHAgAAZHJzL2Rvd25yZXYueG1sUEsFBgAAAAADAAMAtwAAAPcCAAAAAA==&#10;" filled="f" stroked="f">
                  <v:textbox inset="0,0,0,0">
                    <w:txbxContent>
                      <w:p w:rsidR="0035710A" w:rsidRDefault="00845EA4">
                        <w:pPr>
                          <w:spacing w:after="160" w:line="259" w:lineRule="auto"/>
                          <w:ind w:left="0" w:firstLine="0"/>
                          <w:jc w:val="left"/>
                        </w:pPr>
                        <w:r>
                          <w:rPr>
                            <w:rFonts w:ascii="Arial" w:eastAsia="Arial" w:hAnsi="Arial" w:cs="Arial"/>
                          </w:rPr>
                          <w:t xml:space="preserve"> </w:t>
                        </w:r>
                      </w:p>
                    </w:txbxContent>
                  </v:textbox>
                </v:rect>
                <w10:anchorlock/>
              </v:group>
            </w:pict>
          </mc:Fallback>
        </mc:AlternateContent>
      </w:r>
      <w:r>
        <w:t xml:space="preserve"> Najbolji plasirani takmičar na ukupnom poretku (kategorije U17 i U19) na Juniorska Liga BiH stiče pravo nastupa na Evropskom prventstvu s plaćenim troškovima (kotizacija,smještaj I prevoz). </w:t>
      </w:r>
    </w:p>
    <w:p w14:paraId="33A5F5ED" w14:textId="77777777" w:rsidR="0035710A" w:rsidRDefault="00845EA4">
      <w:pPr>
        <w:spacing w:after="159" w:line="259" w:lineRule="auto"/>
        <w:ind w:left="1090" w:firstLine="0"/>
        <w:jc w:val="center"/>
      </w:pPr>
      <w:r>
        <w:t xml:space="preserve"> </w:t>
      </w:r>
    </w:p>
    <w:p w14:paraId="00D864B6" w14:textId="77777777" w:rsidR="0035710A" w:rsidRDefault="00845EA4">
      <w:pPr>
        <w:spacing w:after="175" w:line="259" w:lineRule="auto"/>
        <w:ind w:left="1090" w:firstLine="0"/>
        <w:jc w:val="center"/>
      </w:pPr>
      <w:r>
        <w:t xml:space="preserve"> </w:t>
      </w:r>
    </w:p>
    <w:p w14:paraId="089C44E8" w14:textId="77777777" w:rsidR="0035710A" w:rsidRDefault="00845EA4">
      <w:pPr>
        <w:spacing w:line="265" w:lineRule="auto"/>
        <w:ind w:left="475"/>
        <w:jc w:val="left"/>
      </w:pPr>
      <w:r>
        <w:rPr>
          <w:b/>
        </w:rPr>
        <w:t xml:space="preserve">(ODLUKU ZA ODLAZAK NAJBOLJE PLASIRANIH JUNIORA NA EP DONOSI UPRAVNI ODBOR PRIJE SAMOG TAKMIČENJA) EKIPNO PRVENSTVO BIH </w:t>
      </w:r>
      <w:r>
        <w:t xml:space="preserve"> </w:t>
      </w:r>
    </w:p>
    <w:p w14:paraId="6E0C20E4" w14:textId="77777777" w:rsidR="0035710A" w:rsidRDefault="00845EA4">
      <w:pPr>
        <w:spacing w:after="0" w:line="259" w:lineRule="auto"/>
        <w:ind w:left="360" w:firstLine="0"/>
        <w:jc w:val="left"/>
      </w:pPr>
      <w:r>
        <w:t xml:space="preserve"> </w:t>
      </w:r>
    </w:p>
    <w:p w14:paraId="6256C166" w14:textId="77777777" w:rsidR="0035710A" w:rsidRDefault="00845EA4">
      <w:pPr>
        <w:spacing w:after="0" w:line="259" w:lineRule="auto"/>
        <w:ind w:left="360" w:firstLine="0"/>
        <w:jc w:val="left"/>
      </w:pPr>
      <w:r>
        <w:lastRenderedPageBreak/>
        <w:t xml:space="preserve"> </w:t>
      </w:r>
    </w:p>
    <w:p w14:paraId="3546644F" w14:textId="77777777" w:rsidR="0035710A" w:rsidRDefault="00845EA4">
      <w:pPr>
        <w:spacing w:after="0" w:line="263" w:lineRule="auto"/>
        <w:ind w:left="360" w:right="6780" w:firstLine="0"/>
        <w:jc w:val="left"/>
      </w:pPr>
      <w:r>
        <w:t xml:space="preserve">  </w:t>
      </w:r>
    </w:p>
    <w:p w14:paraId="68830702" w14:textId="77777777" w:rsidR="0035710A" w:rsidRDefault="00845EA4">
      <w:pPr>
        <w:pStyle w:val="Heading2"/>
        <w:ind w:left="475" w:right="0"/>
      </w:pPr>
      <w:r>
        <w:t>EKIPNO PRVENSTVO</w:t>
      </w:r>
      <w:r>
        <w:rPr>
          <w:b w:val="0"/>
        </w:rPr>
        <w:t xml:space="preserve"> </w:t>
      </w:r>
    </w:p>
    <w:p w14:paraId="05B0CF8A" w14:textId="77777777" w:rsidR="0035710A" w:rsidRDefault="00845EA4">
      <w:pPr>
        <w:spacing w:after="0" w:line="259" w:lineRule="auto"/>
        <w:ind w:left="360" w:firstLine="0"/>
        <w:jc w:val="left"/>
      </w:pPr>
      <w:r>
        <w:t xml:space="preserve"> </w:t>
      </w:r>
    </w:p>
    <w:p w14:paraId="6B16A59D" w14:textId="77777777" w:rsidR="0035710A" w:rsidRDefault="00845EA4">
      <w:pPr>
        <w:spacing w:after="0" w:line="259" w:lineRule="auto"/>
        <w:ind w:left="360" w:firstLine="0"/>
        <w:jc w:val="left"/>
      </w:pPr>
      <w:r>
        <w:t xml:space="preserve"> </w:t>
      </w:r>
    </w:p>
    <w:p w14:paraId="5EDC78FC" w14:textId="77777777" w:rsidR="0035710A" w:rsidRDefault="00845EA4">
      <w:pPr>
        <w:spacing w:after="0" w:line="259" w:lineRule="auto"/>
        <w:ind w:left="360" w:firstLine="0"/>
        <w:jc w:val="left"/>
      </w:pPr>
      <w:r>
        <w:t xml:space="preserve"> </w:t>
      </w:r>
    </w:p>
    <w:p w14:paraId="4B1A4C9D" w14:textId="77777777" w:rsidR="0035710A" w:rsidRDefault="00845EA4">
      <w:pPr>
        <w:spacing w:after="4"/>
        <w:ind w:left="471" w:right="107"/>
        <w:jc w:val="left"/>
      </w:pPr>
      <w:r>
        <w:t xml:space="preserve">Ekipno prvenstvo je organizovano na nivou Bosne i Hercegovine. Ekipno takmičenje igraju ekipe sa područja Bosne i Hercegovine,isključivo iz klubova koji su članovi </w:t>
      </w:r>
    </w:p>
    <w:p w14:paraId="4AFA008C" w14:textId="77777777" w:rsidR="0035710A" w:rsidRDefault="00845EA4">
      <w:pPr>
        <w:ind w:left="475" w:right="101"/>
      </w:pPr>
      <w:r>
        <w:t xml:space="preserve">Bilijar Saveza u tekućoj sezoni. </w:t>
      </w:r>
    </w:p>
    <w:p w14:paraId="73F3C8B5" w14:textId="77777777" w:rsidR="0035710A" w:rsidRDefault="00845EA4">
      <w:pPr>
        <w:spacing w:after="4"/>
        <w:ind w:left="471" w:right="107"/>
        <w:jc w:val="left"/>
      </w:pPr>
      <w:r>
        <w:t xml:space="preserve">Organizator Ekipnog Prvenstva je Bilijar i snuker Savez Bosne i Hercegovine, a samo takmičenje se može održavati u klubovima koji zadovoljavaju uslove takmičenja u takmičarskoj sezoni, i članovi su Bilijar Saveza. VISOKO i (ili) KAKANJ za 2026 </w:t>
      </w:r>
    </w:p>
    <w:p w14:paraId="6A67BD64" w14:textId="77777777" w:rsidR="0035710A" w:rsidRDefault="00845EA4">
      <w:pPr>
        <w:ind w:left="370" w:right="101"/>
      </w:pPr>
      <w:r>
        <w:t xml:space="preserve">MJESTO ODRŽAVANJA odlučujhe UO.  </w:t>
      </w:r>
    </w:p>
    <w:p w14:paraId="28D98610" w14:textId="77777777" w:rsidR="0035710A" w:rsidRDefault="00845EA4">
      <w:pPr>
        <w:ind w:left="370" w:right="101"/>
      </w:pPr>
      <w:r>
        <w:t xml:space="preserve">Prijava Ekipa : </w:t>
      </w:r>
    </w:p>
    <w:p w14:paraId="3BF8DA65" w14:textId="77777777" w:rsidR="0035710A" w:rsidRDefault="00845EA4">
      <w:pPr>
        <w:spacing w:after="4"/>
        <w:ind w:left="471" w:right="107"/>
        <w:jc w:val="left"/>
      </w:pPr>
      <w:r>
        <w:rPr>
          <w:b/>
        </w:rPr>
        <w:t xml:space="preserve">Ekipa se mora  </w:t>
      </w:r>
      <w:r>
        <w:t>prijaviti blagovremeno po uputama i zadatim rokovima BSSBiH,te na dan početka takmičenja obrazcem za prijavu ekipa sa tačnim NAZIVOM ekipe i sa imenima takmičara koji će igrati za ekipu tokom samog takmičenja (samo igrači koji su izmirili licencu prema Savezu na početku sezone, odigrali minimalno 1 kolo i prijavljeni su ispred kluba na početku sezone). Za igrače koji ne nastupaju u divizijama dužni su da isplate sve kotizacije za sva kola i licenu ako zele da se takmice.</w:t>
      </w:r>
      <w:r>
        <w:rPr>
          <w:color w:val="FF0000"/>
        </w:rPr>
        <w:t xml:space="preserve"> </w:t>
      </w:r>
      <w:r>
        <w:t xml:space="preserve">Naknadne izmjene neće biti moguće. </w:t>
      </w:r>
    </w:p>
    <w:p w14:paraId="54DF3293" w14:textId="77777777" w:rsidR="0035710A" w:rsidRDefault="00845EA4">
      <w:pPr>
        <w:spacing w:after="4"/>
        <w:ind w:left="471" w:right="438"/>
        <w:jc w:val="left"/>
      </w:pPr>
      <w:r>
        <w:t xml:space="preserve">Ekipno Prvenstvo BiH  se igra za jedan vikend, a moguća je i promjena u zavisnosti od broja Ekipa. Takmičenje će se odvijati po principu žreba, koji će se izvršiti javno i transparentno. </w:t>
      </w:r>
    </w:p>
    <w:p w14:paraId="11A42219" w14:textId="77777777" w:rsidR="0035710A" w:rsidRDefault="00845EA4">
      <w:pPr>
        <w:spacing w:after="0" w:line="259" w:lineRule="auto"/>
        <w:ind w:left="360" w:firstLine="0"/>
        <w:jc w:val="left"/>
      </w:pPr>
      <w:r>
        <w:t xml:space="preserve"> </w:t>
      </w:r>
    </w:p>
    <w:p w14:paraId="60BCD3C0" w14:textId="77777777" w:rsidR="0035710A" w:rsidRDefault="00845EA4">
      <w:pPr>
        <w:spacing w:line="265" w:lineRule="auto"/>
        <w:ind w:left="475"/>
        <w:jc w:val="left"/>
      </w:pPr>
      <w:r>
        <w:rPr>
          <w:b/>
        </w:rPr>
        <w:t>SISTEM TAKMIČENJA:</w:t>
      </w:r>
      <w:r>
        <w:t xml:space="preserve"> </w:t>
      </w:r>
    </w:p>
    <w:p w14:paraId="47144F35" w14:textId="77777777" w:rsidR="0035710A" w:rsidRDefault="00845EA4">
      <w:pPr>
        <w:spacing w:after="0" w:line="259" w:lineRule="auto"/>
        <w:ind w:left="360" w:firstLine="0"/>
        <w:jc w:val="left"/>
      </w:pPr>
      <w:r>
        <w:t xml:space="preserve"> </w:t>
      </w:r>
    </w:p>
    <w:p w14:paraId="712F71A7" w14:textId="77777777" w:rsidR="0035710A" w:rsidRDefault="00845EA4">
      <w:pPr>
        <w:spacing w:after="4"/>
        <w:ind w:left="471" w:right="107"/>
        <w:jc w:val="left"/>
      </w:pPr>
      <w:r>
        <w:t xml:space="preserve">Ekipno Prvenstvo će se igrati po turnirskoj shemi sa repasažom a shema zavisi od broja prijavljenih ekipa. Ukoliko, usljed velikog broja ekipa ne bude moguće odigrati sve za jedan vikend , organizator Ekipnog prvenstva zadržava pravo da se polufinalni i finalni meč igra u nekom drugom turniru, ali to samo ako se ne mogne održati sve za jedan vikend. U tom slučaju, finalni dio prvenstva će igrati četiri ekipe, tj. najbolje plasirane ekipe. </w:t>
      </w:r>
    </w:p>
    <w:p w14:paraId="442805DC" w14:textId="77777777" w:rsidR="0035710A" w:rsidRDefault="00845EA4">
      <w:pPr>
        <w:spacing w:after="0" w:line="259" w:lineRule="auto"/>
        <w:ind w:left="360" w:firstLine="0"/>
        <w:jc w:val="left"/>
      </w:pPr>
      <w:r>
        <w:t xml:space="preserve"> </w:t>
      </w:r>
    </w:p>
    <w:p w14:paraId="4E759BDE" w14:textId="77777777" w:rsidR="0035710A" w:rsidRDefault="00845EA4">
      <w:pPr>
        <w:ind w:left="475" w:right="101"/>
      </w:pPr>
      <w:r>
        <w:t xml:space="preserve">Ekipa broji 5-6 takmičara, </w:t>
      </w:r>
    </w:p>
    <w:p w14:paraId="10E9706A" w14:textId="77777777" w:rsidR="0035710A" w:rsidRDefault="00845EA4">
      <w:pPr>
        <w:spacing w:after="0" w:line="259" w:lineRule="auto"/>
        <w:ind w:left="360" w:firstLine="0"/>
        <w:jc w:val="left"/>
      </w:pPr>
      <w:r>
        <w:t xml:space="preserve"> </w:t>
      </w:r>
    </w:p>
    <w:p w14:paraId="668A4109" w14:textId="77777777" w:rsidR="0035710A" w:rsidRDefault="00845EA4">
      <w:pPr>
        <w:pStyle w:val="Heading2"/>
        <w:ind w:left="475" w:right="0"/>
      </w:pPr>
      <w:r>
        <w:t>Ligaški susret</w:t>
      </w:r>
      <w:r>
        <w:rPr>
          <w:b w:val="0"/>
        </w:rPr>
        <w:t xml:space="preserve"> </w:t>
      </w:r>
    </w:p>
    <w:p w14:paraId="60EDEEC1" w14:textId="77777777" w:rsidR="0035710A" w:rsidRDefault="00845EA4">
      <w:pPr>
        <w:spacing w:after="0" w:line="259" w:lineRule="auto"/>
        <w:ind w:left="360" w:firstLine="0"/>
        <w:jc w:val="left"/>
      </w:pPr>
      <w:r>
        <w:t xml:space="preserve"> </w:t>
      </w:r>
    </w:p>
    <w:p w14:paraId="22ED3EF4" w14:textId="77777777" w:rsidR="0035710A" w:rsidRDefault="00845EA4">
      <w:pPr>
        <w:ind w:left="475" w:right="101"/>
      </w:pPr>
      <w:r>
        <w:lastRenderedPageBreak/>
        <w:t xml:space="preserve">Susret se igra  na dva stola, u mogućih 3 dijela i to po redosljedu u u disciplinama: </w:t>
      </w:r>
    </w:p>
    <w:p w14:paraId="0294CC25" w14:textId="77777777" w:rsidR="0035710A" w:rsidRDefault="00845EA4">
      <w:pPr>
        <w:spacing w:after="0" w:line="259" w:lineRule="auto"/>
        <w:ind w:left="360" w:firstLine="0"/>
        <w:jc w:val="left"/>
      </w:pPr>
      <w:r>
        <w:t xml:space="preserve"> </w:t>
      </w:r>
    </w:p>
    <w:p w14:paraId="21684F15" w14:textId="77777777" w:rsidR="0035710A" w:rsidRDefault="00845EA4">
      <w:pPr>
        <w:pStyle w:val="Heading2"/>
        <w:ind w:left="1234" w:right="0"/>
      </w:pPr>
      <w:r>
        <w:t>Prvi dio „TIM“</w:t>
      </w:r>
      <w:r>
        <w:rPr>
          <w:b w:val="0"/>
        </w:rPr>
        <w:t xml:space="preserve"> </w:t>
      </w:r>
    </w:p>
    <w:p w14:paraId="39AE8F7B" w14:textId="77777777" w:rsidR="0035710A" w:rsidRDefault="00845EA4">
      <w:pPr>
        <w:spacing w:after="0" w:line="259" w:lineRule="auto"/>
        <w:ind w:left="360" w:firstLine="0"/>
        <w:jc w:val="left"/>
      </w:pPr>
      <w:r>
        <w:t xml:space="preserve"> </w:t>
      </w:r>
    </w:p>
    <w:p w14:paraId="78C32AA9" w14:textId="77777777" w:rsidR="0035710A" w:rsidRDefault="00845EA4">
      <w:pPr>
        <w:spacing w:after="32"/>
        <w:ind w:left="846" w:right="101"/>
      </w:pPr>
      <w:r>
        <w:t xml:space="preserve">-     TIM, u kojoj učestvuje 5 igrača i igra se po principu, jedan na jedan.Igra se disciplina </w:t>
      </w:r>
    </w:p>
    <w:p w14:paraId="72489272" w14:textId="77777777" w:rsidR="0035710A" w:rsidRDefault="00845EA4">
      <w:pPr>
        <w:spacing w:after="59"/>
        <w:ind w:left="1206" w:right="101"/>
      </w:pPr>
      <w:r>
        <w:t xml:space="preserve">„devetka“.Jedna pobjeda nosi jedan poen za ekipu. TIM je dobio meč kad stigne do 5(pet) </w:t>
      </w:r>
    </w:p>
    <w:p w14:paraId="652725C2" w14:textId="77777777" w:rsidR="0035710A" w:rsidRDefault="00845EA4">
      <w:pPr>
        <w:spacing w:after="41"/>
        <w:ind w:left="1206" w:right="107"/>
        <w:jc w:val="left"/>
      </w:pPr>
      <w:r>
        <w:t xml:space="preserve">pobjeda. Kapiteni su dužni da prije meča dostave imena učesnika discipline „TIM“i da zajedno sa protivničkom ekipom  izvuku redosljed parova. </w:t>
      </w:r>
    </w:p>
    <w:p w14:paraId="29E0778B" w14:textId="77777777" w:rsidR="0035710A" w:rsidRDefault="00845EA4">
      <w:pPr>
        <w:pStyle w:val="Heading2"/>
        <w:ind w:left="1206" w:right="0"/>
      </w:pPr>
      <w:r>
        <w:t>Drugi dio -  izvlače se dvije dispipline ili parovi Treći dio -  izvlače se dvije dispipline ili parovi</w:t>
      </w:r>
      <w:r>
        <w:rPr>
          <w:b w:val="0"/>
        </w:rPr>
        <w:t xml:space="preserve"> </w:t>
      </w:r>
    </w:p>
    <w:p w14:paraId="2356D0D6" w14:textId="77777777" w:rsidR="0035710A" w:rsidRDefault="00845EA4">
      <w:pPr>
        <w:spacing w:after="19" w:line="259" w:lineRule="auto"/>
        <w:ind w:left="1196" w:firstLine="0"/>
        <w:jc w:val="left"/>
      </w:pPr>
      <w:r>
        <w:t xml:space="preserve"> </w:t>
      </w:r>
    </w:p>
    <w:p w14:paraId="54966434" w14:textId="77777777" w:rsidR="0035710A" w:rsidRDefault="00845EA4">
      <w:pPr>
        <w:numPr>
          <w:ilvl w:val="0"/>
          <w:numId w:val="6"/>
        </w:numPr>
        <w:spacing w:after="29"/>
        <w:ind w:right="101" w:hanging="391"/>
      </w:pPr>
      <w:r>
        <w:t xml:space="preserve">Osmica,igra jedan igrač i igra se do 5 dobijenih partija </w:t>
      </w:r>
    </w:p>
    <w:p w14:paraId="288EFD27" w14:textId="77777777" w:rsidR="0035710A" w:rsidRDefault="00845EA4">
      <w:pPr>
        <w:numPr>
          <w:ilvl w:val="0"/>
          <w:numId w:val="6"/>
        </w:numPr>
        <w:spacing w:after="32"/>
        <w:ind w:right="101" w:hanging="391"/>
      </w:pPr>
      <w:r>
        <w:t xml:space="preserve">Devetka, igra jedan igrač i igra se do 5 dobijenih partija </w:t>
      </w:r>
    </w:p>
    <w:p w14:paraId="109287FA" w14:textId="77777777" w:rsidR="0035710A" w:rsidRDefault="00845EA4">
      <w:pPr>
        <w:numPr>
          <w:ilvl w:val="0"/>
          <w:numId w:val="6"/>
        </w:numPr>
        <w:spacing w:after="25"/>
        <w:ind w:right="101" w:hanging="391"/>
      </w:pPr>
      <w:r>
        <w:t xml:space="preserve">Desetka, igra jedan igrač i igra se do 5 dobijenih partija </w:t>
      </w:r>
    </w:p>
    <w:p w14:paraId="60774E3F" w14:textId="77777777" w:rsidR="0035710A" w:rsidRDefault="00845EA4">
      <w:pPr>
        <w:numPr>
          <w:ilvl w:val="0"/>
          <w:numId w:val="6"/>
        </w:numPr>
        <w:ind w:right="101" w:hanging="391"/>
      </w:pPr>
      <w:r>
        <w:t xml:space="preserve">Parovi, igraju dva igrača po principu potez potez, i igra se do 5 dobijenih partija </w:t>
      </w:r>
    </w:p>
    <w:p w14:paraId="5C01AB37" w14:textId="77777777" w:rsidR="0035710A" w:rsidRDefault="00845EA4">
      <w:pPr>
        <w:spacing w:after="0" w:line="259" w:lineRule="auto"/>
        <w:ind w:left="360" w:firstLine="0"/>
        <w:jc w:val="left"/>
      </w:pPr>
      <w:r>
        <w:t xml:space="preserve"> </w:t>
      </w:r>
    </w:p>
    <w:p w14:paraId="47123F23" w14:textId="77777777" w:rsidR="0035710A" w:rsidRDefault="00845EA4">
      <w:pPr>
        <w:spacing w:after="25"/>
        <w:ind w:left="846" w:right="107"/>
        <w:jc w:val="left"/>
      </w:pPr>
      <w:r>
        <w:t xml:space="preserve">Svaki susret nosi jedan POEN, a u </w:t>
      </w:r>
      <w:r>
        <w:rPr>
          <w:b/>
        </w:rPr>
        <w:t xml:space="preserve">finalnom dijelu </w:t>
      </w:r>
      <w:r>
        <w:t xml:space="preserve">da bi se dobio meč potrebno je da jedna ekipa osvoji 3 POENA, što znači da se meč prekida čim jedna ekipa osvji 3 poena. </w:t>
      </w:r>
    </w:p>
    <w:p w14:paraId="220CF99C" w14:textId="77777777" w:rsidR="0035710A" w:rsidRDefault="00845EA4">
      <w:pPr>
        <w:spacing w:after="0" w:line="259" w:lineRule="auto"/>
        <w:ind w:left="360" w:firstLine="0"/>
        <w:jc w:val="left"/>
      </w:pPr>
      <w:r>
        <w:t xml:space="preserve"> </w:t>
      </w:r>
    </w:p>
    <w:p w14:paraId="66D08B9E" w14:textId="77777777" w:rsidR="0035710A" w:rsidRDefault="00845EA4">
      <w:pPr>
        <w:spacing w:after="0" w:line="259" w:lineRule="auto"/>
        <w:ind w:left="360" w:firstLine="0"/>
        <w:jc w:val="left"/>
      </w:pPr>
      <w:r>
        <w:t xml:space="preserve"> </w:t>
      </w:r>
    </w:p>
    <w:p w14:paraId="69892435" w14:textId="77777777" w:rsidR="0035710A" w:rsidRDefault="00845EA4">
      <w:pPr>
        <w:spacing w:after="0" w:line="259" w:lineRule="auto"/>
        <w:ind w:left="360" w:firstLine="0"/>
        <w:jc w:val="left"/>
      </w:pPr>
      <w:r>
        <w:t xml:space="preserve"> </w:t>
      </w:r>
    </w:p>
    <w:p w14:paraId="4D3EF01A" w14:textId="77777777" w:rsidR="0035710A" w:rsidRDefault="00845EA4">
      <w:pPr>
        <w:spacing w:after="0" w:line="259" w:lineRule="auto"/>
        <w:ind w:left="360" w:firstLine="0"/>
        <w:jc w:val="left"/>
      </w:pPr>
      <w:r>
        <w:t xml:space="preserve"> </w:t>
      </w:r>
    </w:p>
    <w:p w14:paraId="028DF00A" w14:textId="77777777" w:rsidR="0035710A" w:rsidRDefault="00845EA4">
      <w:pPr>
        <w:pStyle w:val="Heading2"/>
        <w:ind w:left="475" w:right="0"/>
      </w:pPr>
      <w:r>
        <w:t>Način igre</w:t>
      </w:r>
      <w:r>
        <w:rPr>
          <w:b w:val="0"/>
        </w:rPr>
        <w:t xml:space="preserve"> </w:t>
      </w:r>
    </w:p>
    <w:p w14:paraId="1A3E53E7" w14:textId="77777777" w:rsidR="0035710A" w:rsidRDefault="00845EA4">
      <w:pPr>
        <w:ind w:left="475" w:right="101"/>
      </w:pPr>
      <w:r>
        <w:t xml:space="preserve">Tim igra do 5 dobijenih partija </w:t>
      </w:r>
    </w:p>
    <w:p w14:paraId="64257519" w14:textId="77777777" w:rsidR="0035710A" w:rsidRDefault="00845EA4">
      <w:pPr>
        <w:spacing w:after="0" w:line="259" w:lineRule="auto"/>
        <w:ind w:left="360" w:firstLine="0"/>
        <w:jc w:val="left"/>
      </w:pPr>
      <w:r>
        <w:t xml:space="preserve"> </w:t>
      </w:r>
    </w:p>
    <w:p w14:paraId="0C0A290F" w14:textId="77777777" w:rsidR="0035710A" w:rsidRDefault="00845EA4">
      <w:pPr>
        <w:spacing w:after="4" w:line="453" w:lineRule="auto"/>
        <w:ind w:left="471" w:right="3475"/>
        <w:jc w:val="left"/>
      </w:pPr>
      <w:r>
        <w:t xml:space="preserve">Osmica se igra do 5 dobijenih partija ( naizmjenični break ). Devetka se igra do 5 dobijenih partija ( naizmjenični break ). </w:t>
      </w:r>
    </w:p>
    <w:p w14:paraId="7CD5EA47" w14:textId="77777777" w:rsidR="0035710A" w:rsidRDefault="00845EA4">
      <w:pPr>
        <w:ind w:left="475" w:right="101"/>
      </w:pPr>
      <w:r>
        <w:t xml:space="preserve">Desetka se igra do 5 dobijenih </w:t>
      </w:r>
    </w:p>
    <w:p w14:paraId="3589B116" w14:textId="77777777" w:rsidR="0035710A" w:rsidRDefault="00845EA4">
      <w:pPr>
        <w:spacing w:after="212"/>
        <w:ind w:left="475" w:right="101"/>
      </w:pPr>
      <w:r>
        <w:t xml:space="preserve">partija ( naizmjenični break ). </w:t>
      </w:r>
    </w:p>
    <w:p w14:paraId="7E5B663D" w14:textId="77777777" w:rsidR="0035710A" w:rsidRDefault="00845EA4">
      <w:pPr>
        <w:ind w:left="475" w:right="101"/>
      </w:pPr>
      <w:r>
        <w:lastRenderedPageBreak/>
        <w:t xml:space="preserve">Parovi se igraju po principu potez-potez do 5 dobijenih partija naizmjenični break. </w:t>
      </w:r>
    </w:p>
    <w:p w14:paraId="136E3CC8" w14:textId="77777777" w:rsidR="0035710A" w:rsidRDefault="00845EA4">
      <w:pPr>
        <w:spacing w:after="0" w:line="259" w:lineRule="auto"/>
        <w:ind w:left="360" w:firstLine="0"/>
        <w:jc w:val="left"/>
      </w:pPr>
      <w:r>
        <w:t xml:space="preserve"> </w:t>
      </w:r>
    </w:p>
    <w:p w14:paraId="071E79A2" w14:textId="77777777" w:rsidR="0035710A" w:rsidRDefault="00845EA4">
      <w:pPr>
        <w:spacing w:after="4"/>
        <w:ind w:left="471" w:right="588"/>
        <w:jc w:val="left"/>
      </w:pPr>
      <w:r>
        <w:t xml:space="preserve">TIM disciplina se igra po principu jedan igrač jedan poen. Takmičari igraju po redosljedu kako su upisani nakon izvlačenja na prijavnom obrascu. Disciplina se igra do 5 dobijenih partija. Pije početka svakog para igrači su dužni da se bliže i ko je bliži razbija kugle. Pobjeda u TIM takmičenju nosi 1 poen </w:t>
      </w:r>
    </w:p>
    <w:p w14:paraId="372CFF70" w14:textId="77777777" w:rsidR="0035710A" w:rsidRDefault="00845EA4">
      <w:pPr>
        <w:spacing w:after="0" w:line="259" w:lineRule="auto"/>
        <w:ind w:left="360" w:firstLine="0"/>
        <w:jc w:val="left"/>
      </w:pPr>
      <w:r>
        <w:t xml:space="preserve"> </w:t>
      </w:r>
    </w:p>
    <w:p w14:paraId="54503F62" w14:textId="77777777" w:rsidR="0035710A" w:rsidRDefault="00845EA4">
      <w:pPr>
        <w:ind w:left="475" w:right="101"/>
      </w:pPr>
      <w:r>
        <w:t xml:space="preserve">Prije početka susreta svaki igrač ima pravo na 3 minute zagrijavanja. </w:t>
      </w:r>
    </w:p>
    <w:p w14:paraId="259C6852" w14:textId="77777777" w:rsidR="0035710A" w:rsidRDefault="00845EA4">
      <w:pPr>
        <w:spacing w:after="0" w:line="259" w:lineRule="auto"/>
        <w:ind w:left="360" w:firstLine="0"/>
        <w:jc w:val="left"/>
      </w:pPr>
      <w:r>
        <w:t xml:space="preserve"> </w:t>
      </w:r>
    </w:p>
    <w:p w14:paraId="7C5AE3D5" w14:textId="77777777" w:rsidR="0035710A" w:rsidRDefault="00845EA4">
      <w:pPr>
        <w:pStyle w:val="Heading2"/>
        <w:ind w:left="475" w:right="0"/>
      </w:pPr>
      <w:r>
        <w:t>Sistem</w:t>
      </w:r>
      <w:r>
        <w:rPr>
          <w:b w:val="0"/>
        </w:rPr>
        <w:t xml:space="preserve"> </w:t>
      </w:r>
    </w:p>
    <w:p w14:paraId="45E35E9C" w14:textId="77777777" w:rsidR="0035710A" w:rsidRDefault="00845EA4">
      <w:pPr>
        <w:spacing w:after="0" w:line="259" w:lineRule="auto"/>
        <w:ind w:left="360" w:firstLine="0"/>
        <w:jc w:val="left"/>
      </w:pPr>
      <w:r>
        <w:t xml:space="preserve"> </w:t>
      </w:r>
    </w:p>
    <w:p w14:paraId="3EB166CE" w14:textId="77777777" w:rsidR="0035710A" w:rsidRDefault="00845EA4">
      <w:pPr>
        <w:ind w:left="475" w:right="401"/>
      </w:pPr>
      <w:r>
        <w:t xml:space="preserve">Prije početka meča ( 15 ) minuta predstavnici klubova sastave pokazuju istovremeno.Prije početka prvog dijela (TIM) mora se znati redosljed ekipe moraju pristupiti izvlačenju parova( maximalno 9) tako da kapiteni . Bez ispunjenog zapisnika meč nemože započeti. </w:t>
      </w:r>
    </w:p>
    <w:p w14:paraId="36C1C866" w14:textId="77777777" w:rsidR="0035710A" w:rsidRDefault="00845EA4">
      <w:pPr>
        <w:spacing w:after="0" w:line="259" w:lineRule="auto"/>
        <w:ind w:left="360" w:firstLine="0"/>
        <w:jc w:val="left"/>
      </w:pPr>
      <w:r>
        <w:t xml:space="preserve"> </w:t>
      </w:r>
    </w:p>
    <w:p w14:paraId="4331C98C" w14:textId="77777777" w:rsidR="0035710A" w:rsidRDefault="00845EA4">
      <w:pPr>
        <w:pStyle w:val="Heading2"/>
        <w:ind w:left="475" w:right="0"/>
      </w:pPr>
      <w:r>
        <w:t>Odigravanje</w:t>
      </w:r>
      <w:r>
        <w:rPr>
          <w:b w:val="0"/>
        </w:rPr>
        <w:t xml:space="preserve"> </w:t>
      </w:r>
    </w:p>
    <w:p w14:paraId="680DC730" w14:textId="77777777" w:rsidR="0035710A" w:rsidRDefault="00845EA4">
      <w:pPr>
        <w:spacing w:after="0" w:line="259" w:lineRule="auto"/>
        <w:ind w:left="360" w:firstLine="0"/>
        <w:jc w:val="left"/>
      </w:pPr>
      <w:r>
        <w:t xml:space="preserve"> </w:t>
      </w:r>
    </w:p>
    <w:p w14:paraId="739F79A4" w14:textId="77777777" w:rsidR="0035710A" w:rsidRDefault="00845EA4">
      <w:pPr>
        <w:spacing w:after="4"/>
        <w:ind w:left="471" w:right="217"/>
        <w:jc w:val="left"/>
      </w:pPr>
      <w:r>
        <w:t xml:space="preserve">U slućaju nedolaska igrača u dogovoreno vrijeme suprotnoj se ekipi automatski dodjeljuje pobjeda. Kod kašnjenja vrijede pravila iz pravilnika BSBiH. Potrbno je pričekati 15 min. prije oduzimanja meča. </w:t>
      </w:r>
    </w:p>
    <w:p w14:paraId="480A766C" w14:textId="77777777" w:rsidR="0035710A" w:rsidRDefault="00845EA4">
      <w:pPr>
        <w:spacing w:after="0" w:line="259" w:lineRule="auto"/>
        <w:ind w:left="360" w:firstLine="0"/>
        <w:jc w:val="left"/>
      </w:pPr>
      <w:r>
        <w:t xml:space="preserve"> </w:t>
      </w:r>
    </w:p>
    <w:p w14:paraId="546DF229" w14:textId="77777777" w:rsidR="0035710A" w:rsidRDefault="00845EA4">
      <w:pPr>
        <w:pStyle w:val="Heading2"/>
        <w:ind w:left="475" w:right="0"/>
      </w:pPr>
      <w:r>
        <w:t>Obaveze</w:t>
      </w:r>
      <w:r>
        <w:rPr>
          <w:b w:val="0"/>
        </w:rPr>
        <w:t xml:space="preserve"> </w:t>
      </w:r>
    </w:p>
    <w:p w14:paraId="18F00270" w14:textId="77777777" w:rsidR="0035710A" w:rsidRDefault="00845EA4">
      <w:pPr>
        <w:spacing w:after="0" w:line="259" w:lineRule="auto"/>
        <w:ind w:left="360" w:firstLine="0"/>
        <w:jc w:val="left"/>
      </w:pPr>
      <w:r>
        <w:t xml:space="preserve"> </w:t>
      </w:r>
    </w:p>
    <w:p w14:paraId="4A9A399C" w14:textId="77777777" w:rsidR="0035710A" w:rsidRDefault="00845EA4">
      <w:pPr>
        <w:spacing w:after="4"/>
        <w:ind w:left="471" w:right="107"/>
        <w:jc w:val="left"/>
      </w:pPr>
      <w:r>
        <w:t xml:space="preserve">Svaka Ekipa koja se  prijavljuje za Ekipno Prvenstvo , obavezna je prije pocetka takmičenja da na racun Saveza uplati 70,00 KM. 50KM od sretstva od ovih uplata bi se usmjerila za nabavku nagrada, pehara, medalja i diploma, kao i za materijalne troskove  potrebne za odrzavanje Ekipnog Prvenstva , 20 KM u Savez za potrebe projekaza. </w:t>
      </w:r>
    </w:p>
    <w:p w14:paraId="19A0F4FC" w14:textId="77777777" w:rsidR="0035710A" w:rsidRDefault="00845EA4">
      <w:pPr>
        <w:spacing w:after="55" w:line="259" w:lineRule="auto"/>
        <w:ind w:left="476" w:firstLine="0"/>
        <w:jc w:val="left"/>
      </w:pPr>
      <w:r>
        <w:t xml:space="preserve"> </w:t>
      </w:r>
    </w:p>
    <w:p w14:paraId="4EE31CD2" w14:textId="77777777" w:rsidR="0035710A" w:rsidRDefault="00845EA4">
      <w:pPr>
        <w:pStyle w:val="Heading2"/>
        <w:ind w:left="475" w:right="0"/>
      </w:pPr>
      <w:r>
        <w:t>Suđenje</w:t>
      </w:r>
      <w:r>
        <w:rPr>
          <w:b w:val="0"/>
        </w:rPr>
        <w:t xml:space="preserve"> </w:t>
      </w:r>
    </w:p>
    <w:p w14:paraId="79D583BF" w14:textId="77777777" w:rsidR="0035710A" w:rsidRDefault="00845EA4">
      <w:pPr>
        <w:spacing w:after="0" w:line="259" w:lineRule="auto"/>
        <w:ind w:left="360" w:firstLine="0"/>
        <w:jc w:val="left"/>
      </w:pPr>
      <w:r>
        <w:t xml:space="preserve"> </w:t>
      </w:r>
    </w:p>
    <w:p w14:paraId="0F2C1FF7" w14:textId="77777777" w:rsidR="0035710A" w:rsidRDefault="00845EA4">
      <w:pPr>
        <w:spacing w:after="26"/>
        <w:ind w:left="471" w:right="107"/>
        <w:jc w:val="left"/>
      </w:pPr>
      <w:r>
        <w:t xml:space="preserve">Sudije u meču su predstavnici obje ekipe i oni zajednički u fer i korektnom odnosu, a najviše u interesu sporta rješavaju  sve probleme i donose sve odluke. Na takmičenju će biti i oficijelni voditelj takmičenja, kompetentna osoba, koja će ukoliko  dvije ekipe imaju spornu situaciju, donjeti konačnu odluku, koja se neće dovoditi u pitanje. </w:t>
      </w:r>
    </w:p>
    <w:p w14:paraId="2AD2F7A9" w14:textId="77777777" w:rsidR="0035710A" w:rsidRDefault="00845EA4">
      <w:pPr>
        <w:spacing w:line="313" w:lineRule="auto"/>
        <w:ind w:left="475" w:right="101"/>
      </w:pPr>
      <w:r>
        <w:t xml:space="preserve">Nije dozvoljeno mješanje kapitena ili bilo kojeg predstavnika kluba u meč (savjetovanje, odvlačenje pažnje) ili sudijsku odluku. </w:t>
      </w:r>
    </w:p>
    <w:p w14:paraId="7A73D952" w14:textId="77777777" w:rsidR="0035710A" w:rsidRDefault="00845EA4">
      <w:pPr>
        <w:spacing w:after="0" w:line="259" w:lineRule="auto"/>
        <w:ind w:left="360" w:firstLine="0"/>
        <w:jc w:val="left"/>
      </w:pPr>
      <w:r>
        <w:lastRenderedPageBreak/>
        <w:t xml:space="preserve"> </w:t>
      </w:r>
    </w:p>
    <w:p w14:paraId="49651134" w14:textId="77777777" w:rsidR="0035710A" w:rsidRDefault="00845EA4">
      <w:pPr>
        <w:ind w:left="475" w:right="101"/>
      </w:pPr>
      <w:r>
        <w:t xml:space="preserve">Ukoliko ekipa neskupi dovoljno igrača da nastupi postoji minimum igrača koji mogu igrati a to je 3 takmičara. </w:t>
      </w:r>
    </w:p>
    <w:p w14:paraId="4551DFD1" w14:textId="77777777" w:rsidR="0035710A" w:rsidRDefault="00845EA4">
      <w:pPr>
        <w:spacing w:after="24" w:line="259" w:lineRule="auto"/>
        <w:ind w:left="476" w:firstLine="0"/>
        <w:jc w:val="left"/>
      </w:pPr>
      <w:r>
        <w:t xml:space="preserve"> </w:t>
      </w:r>
    </w:p>
    <w:p w14:paraId="71042C4A" w14:textId="77777777" w:rsidR="0035710A" w:rsidRDefault="00845EA4">
      <w:pPr>
        <w:spacing w:line="265" w:lineRule="auto"/>
        <w:ind w:left="475"/>
        <w:jc w:val="left"/>
      </w:pPr>
      <w:r>
        <w:rPr>
          <w:b/>
        </w:rPr>
        <w:t xml:space="preserve">OBLAČENJE: </w:t>
      </w:r>
    </w:p>
    <w:p w14:paraId="48240B24" w14:textId="77777777" w:rsidR="0035710A" w:rsidRDefault="00845EA4">
      <w:pPr>
        <w:spacing w:after="0" w:line="259" w:lineRule="auto"/>
        <w:ind w:left="476" w:firstLine="0"/>
        <w:jc w:val="left"/>
      </w:pPr>
      <w:r>
        <w:t xml:space="preserve"> </w:t>
      </w:r>
    </w:p>
    <w:p w14:paraId="29CC5273" w14:textId="77777777" w:rsidR="0035710A" w:rsidRDefault="00845EA4">
      <w:pPr>
        <w:ind w:left="475" w:right="101"/>
      </w:pPr>
      <w:r>
        <w:t xml:space="preserve">Takmičari moraju biti propisno odjeveni, jer u protivnom neće moći nastupiti na natjecanju. </w:t>
      </w:r>
    </w:p>
    <w:p w14:paraId="1E83CE9C" w14:textId="77777777" w:rsidR="0035710A" w:rsidRDefault="00845EA4">
      <w:pPr>
        <w:numPr>
          <w:ilvl w:val="0"/>
          <w:numId w:val="7"/>
        </w:numPr>
        <w:ind w:left="1062" w:right="101" w:hanging="358"/>
      </w:pPr>
      <w:r>
        <w:t xml:space="preserve">crne cipele (salonske ili sportske ali obavezno cipele i isključivo jednobojne bez ikakvih šara s kožnom površinom. </w:t>
      </w:r>
    </w:p>
    <w:p w14:paraId="4199FF6D" w14:textId="77777777" w:rsidR="0035710A" w:rsidRDefault="00845EA4">
      <w:pPr>
        <w:numPr>
          <w:ilvl w:val="0"/>
          <w:numId w:val="7"/>
        </w:numPr>
        <w:ind w:left="1062" w:right="101" w:hanging="358"/>
      </w:pPr>
      <w:r>
        <w:t xml:space="preserve">Crne pantolone ( štofane, vunene, ili od nekog drugog materijala koji nije texas ili somot. </w:t>
      </w:r>
    </w:p>
    <w:p w14:paraId="4BE8E0BF" w14:textId="77777777" w:rsidR="0035710A" w:rsidRDefault="00845EA4">
      <w:pPr>
        <w:ind w:left="1074" w:right="101"/>
      </w:pPr>
      <w:r>
        <w:t xml:space="preserve">Pantolone mogu biti klasićnog kroja ili kroj farmerica ali su klasićne farmerice zabranjene, i </w:t>
      </w:r>
    </w:p>
    <w:p w14:paraId="4002EBA9" w14:textId="77777777" w:rsidR="0035710A" w:rsidRDefault="00845EA4">
      <w:pPr>
        <w:ind w:left="1074" w:right="101"/>
      </w:pPr>
      <w:r>
        <w:t xml:space="preserve">nesmiju biti nikakve nitne ili zakovice na njima </w:t>
      </w:r>
    </w:p>
    <w:p w14:paraId="4B1777ED" w14:textId="77777777" w:rsidR="0035710A" w:rsidRDefault="00845EA4">
      <w:pPr>
        <w:numPr>
          <w:ilvl w:val="0"/>
          <w:numId w:val="7"/>
        </w:numPr>
        <w:spacing w:after="4"/>
        <w:ind w:left="1062" w:right="101" w:hanging="358"/>
      </w:pPr>
      <w:r>
        <w:t xml:space="preserve">Klasična majica sa kragnicom ( takozvana polo majica, sa klupskim oznakama ili bez njih )  ili košulja striktno uvucena u hlace </w:t>
      </w:r>
    </w:p>
    <w:p w14:paraId="5E60AE84" w14:textId="77777777" w:rsidR="0035710A" w:rsidRDefault="00845EA4">
      <w:pPr>
        <w:numPr>
          <w:ilvl w:val="0"/>
          <w:numId w:val="7"/>
        </w:numPr>
        <w:ind w:left="1062" w:right="101" w:hanging="358"/>
      </w:pPr>
      <w:r>
        <w:t xml:space="preserve">Žene mogu odjenuti ( osim gore nabrojanog ) i tamnu suknju ( ispod koljena ) </w:t>
      </w:r>
    </w:p>
    <w:p w14:paraId="3E13DB9D" w14:textId="77777777" w:rsidR="0035710A" w:rsidRDefault="00845EA4">
      <w:pPr>
        <w:numPr>
          <w:ilvl w:val="0"/>
          <w:numId w:val="7"/>
        </w:numPr>
        <w:spacing w:after="56"/>
        <w:ind w:left="1062" w:right="101" w:hanging="358"/>
      </w:pPr>
      <w:r>
        <w:t xml:space="preserve">Svi igrači jedne Ekipe </w:t>
      </w:r>
      <w:r>
        <w:rPr>
          <w:b/>
        </w:rPr>
        <w:t xml:space="preserve">moraju biti jednoobrazno obučeni </w:t>
      </w:r>
      <w:r>
        <w:t>s tim da na leđima stoji  ime Ekipe.</w:t>
      </w:r>
      <w:r>
        <w:rPr>
          <w:b/>
        </w:rPr>
        <w:t xml:space="preserve"> </w:t>
      </w:r>
    </w:p>
    <w:p w14:paraId="1ADCF1D3" w14:textId="77777777" w:rsidR="0035710A" w:rsidRDefault="00845EA4">
      <w:pPr>
        <w:spacing w:after="43" w:line="259" w:lineRule="auto"/>
        <w:ind w:left="2031" w:firstLine="0"/>
        <w:jc w:val="left"/>
      </w:pPr>
      <w:r>
        <w:rPr>
          <w:b/>
        </w:rPr>
        <w:t xml:space="preserve"> </w:t>
      </w:r>
    </w:p>
    <w:p w14:paraId="2935F2B0" w14:textId="77777777" w:rsidR="0035710A" w:rsidRDefault="00845EA4">
      <w:pPr>
        <w:spacing w:after="43" w:line="259" w:lineRule="auto"/>
        <w:ind w:left="2031" w:firstLine="0"/>
        <w:jc w:val="left"/>
      </w:pPr>
      <w:r>
        <w:rPr>
          <w:b/>
        </w:rPr>
        <w:t xml:space="preserve"> </w:t>
      </w:r>
    </w:p>
    <w:p w14:paraId="15AC04E9" w14:textId="77777777" w:rsidR="0035710A" w:rsidRDefault="00845EA4">
      <w:pPr>
        <w:spacing w:after="44" w:line="259" w:lineRule="auto"/>
        <w:ind w:left="2031" w:firstLine="0"/>
        <w:jc w:val="left"/>
      </w:pPr>
      <w:r>
        <w:rPr>
          <w:b/>
        </w:rPr>
        <w:t xml:space="preserve"> </w:t>
      </w:r>
    </w:p>
    <w:p w14:paraId="03451040" w14:textId="77777777" w:rsidR="0035710A" w:rsidRDefault="00845EA4">
      <w:pPr>
        <w:spacing w:after="43" w:line="259" w:lineRule="auto"/>
        <w:ind w:left="2031" w:firstLine="0"/>
        <w:jc w:val="left"/>
      </w:pPr>
      <w:r>
        <w:rPr>
          <w:b/>
        </w:rPr>
        <w:t xml:space="preserve"> </w:t>
      </w:r>
    </w:p>
    <w:p w14:paraId="0B8D242C" w14:textId="77777777" w:rsidR="0035710A" w:rsidRDefault="00845EA4">
      <w:pPr>
        <w:spacing w:after="43" w:line="259" w:lineRule="auto"/>
        <w:ind w:left="2031" w:firstLine="0"/>
        <w:jc w:val="left"/>
      </w:pPr>
      <w:r>
        <w:rPr>
          <w:b/>
        </w:rPr>
        <w:t xml:space="preserve"> </w:t>
      </w:r>
    </w:p>
    <w:p w14:paraId="40B152F3" w14:textId="77777777" w:rsidR="0035710A" w:rsidRDefault="00845EA4">
      <w:pPr>
        <w:spacing w:after="43" w:line="259" w:lineRule="auto"/>
        <w:ind w:left="2031" w:firstLine="0"/>
        <w:jc w:val="left"/>
      </w:pPr>
      <w:r>
        <w:rPr>
          <w:b/>
        </w:rPr>
        <w:t xml:space="preserve"> </w:t>
      </w:r>
    </w:p>
    <w:p w14:paraId="6DC81021" w14:textId="77777777" w:rsidR="0035710A" w:rsidRDefault="00845EA4">
      <w:pPr>
        <w:spacing w:after="64" w:line="259" w:lineRule="auto"/>
        <w:ind w:left="2031" w:firstLine="0"/>
        <w:jc w:val="left"/>
      </w:pPr>
      <w:r>
        <w:rPr>
          <w:b/>
        </w:rPr>
        <w:t xml:space="preserve"> </w:t>
      </w:r>
    </w:p>
    <w:p w14:paraId="2F1FA711" w14:textId="77777777" w:rsidR="0035710A" w:rsidRDefault="00845EA4">
      <w:pPr>
        <w:pStyle w:val="Heading2"/>
        <w:ind w:left="694" w:right="0"/>
      </w:pPr>
      <w:r>
        <w:t>6.  PRAVILA OBLAČENJA</w:t>
      </w:r>
      <w:r>
        <w:rPr>
          <w:b w:val="0"/>
        </w:rPr>
        <w:t xml:space="preserve"> </w:t>
      </w:r>
    </w:p>
    <w:p w14:paraId="6C59125C" w14:textId="77777777" w:rsidR="0035710A" w:rsidRDefault="00845EA4">
      <w:pPr>
        <w:spacing w:after="0" w:line="259" w:lineRule="auto"/>
        <w:ind w:left="360" w:firstLine="0"/>
        <w:jc w:val="left"/>
      </w:pPr>
      <w:r>
        <w:t xml:space="preserve"> </w:t>
      </w:r>
    </w:p>
    <w:p w14:paraId="302255CC" w14:textId="77777777" w:rsidR="0035710A" w:rsidRDefault="00845EA4">
      <w:pPr>
        <w:ind w:left="711" w:right="101"/>
      </w:pPr>
      <w:r>
        <w:rPr>
          <w:noProof/>
        </w:rPr>
        <w:drawing>
          <wp:inline distT="0" distB="0" distL="0" distR="0" wp14:anchorId="72B0CC3A" wp14:editId="0397B932">
            <wp:extent cx="100584" cy="155448"/>
            <wp:effectExtent l="0" t="0" r="0" b="0"/>
            <wp:docPr id="4845" name="Picture 4845"/>
            <wp:cNvGraphicFramePr/>
            <a:graphic xmlns:a="http://schemas.openxmlformats.org/drawingml/2006/main">
              <a:graphicData uri="http://schemas.openxmlformats.org/drawingml/2006/picture">
                <pic:pic xmlns:pic="http://schemas.openxmlformats.org/drawingml/2006/picture">
                  <pic:nvPicPr>
                    <pic:cNvPr id="4845" name="Picture 4845"/>
                    <pic:cNvPicPr/>
                  </pic:nvPicPr>
                  <pic:blipFill>
                    <a:blip r:embed="rId6"/>
                    <a:stretch>
                      <a:fillRect/>
                    </a:stretch>
                  </pic:blipFill>
                  <pic:spPr>
                    <a:xfrm>
                      <a:off x="0" y="0"/>
                      <a:ext cx="100584" cy="155448"/>
                    </a:xfrm>
                    <a:prstGeom prst="rect">
                      <a:avLst/>
                    </a:prstGeom>
                  </pic:spPr>
                </pic:pic>
              </a:graphicData>
            </a:graphic>
          </wp:inline>
        </w:drawing>
      </w:r>
      <w:r>
        <w:t xml:space="preserve">        Takmičari moraju biti propisno odjeveni, jer u protivnom neće moći nastupiti na natjecanju. </w:t>
      </w:r>
    </w:p>
    <w:p w14:paraId="30424F0C" w14:textId="77777777" w:rsidR="0035710A" w:rsidRDefault="00845EA4">
      <w:pPr>
        <w:spacing w:after="0" w:line="259" w:lineRule="auto"/>
        <w:ind w:left="360" w:right="6336" w:firstLine="0"/>
        <w:jc w:val="left"/>
      </w:pPr>
      <w:r>
        <w:t xml:space="preserve"> </w:t>
      </w:r>
    </w:p>
    <w:p w14:paraId="7ADF5453" w14:textId="77777777" w:rsidR="0035710A" w:rsidRDefault="00845EA4">
      <w:pPr>
        <w:tabs>
          <w:tab w:val="center" w:pos="812"/>
          <w:tab w:val="center" w:pos="3966"/>
        </w:tabs>
        <w:spacing w:after="1" w:line="258" w:lineRule="auto"/>
        <w:ind w:left="0" w:firstLine="0"/>
        <w:jc w:val="left"/>
      </w:pPr>
      <w:r>
        <w:rPr>
          <w:rFonts w:ascii="Calibri" w:eastAsia="Calibri" w:hAnsi="Calibri" w:cs="Calibri"/>
        </w:rPr>
        <w:tab/>
      </w:r>
      <w:r>
        <w:rPr>
          <w:noProof/>
        </w:rPr>
        <w:drawing>
          <wp:inline distT="0" distB="0" distL="0" distR="0" wp14:anchorId="6EA86AD5" wp14:editId="4E176C02">
            <wp:extent cx="100584" cy="155448"/>
            <wp:effectExtent l="0" t="0" r="0" b="0"/>
            <wp:docPr id="4925" name="Picture 4925"/>
            <wp:cNvGraphicFramePr/>
            <a:graphic xmlns:a="http://schemas.openxmlformats.org/drawingml/2006/main">
              <a:graphicData uri="http://schemas.openxmlformats.org/drawingml/2006/picture">
                <pic:pic xmlns:pic="http://schemas.openxmlformats.org/drawingml/2006/picture">
                  <pic:nvPicPr>
                    <pic:cNvPr id="4925" name="Picture 4925"/>
                    <pic:cNvPicPr/>
                  </pic:nvPicPr>
                  <pic:blipFill>
                    <a:blip r:embed="rId6"/>
                    <a:stretch>
                      <a:fillRect/>
                    </a:stretch>
                  </pic:blipFill>
                  <pic:spPr>
                    <a:xfrm>
                      <a:off x="0" y="0"/>
                      <a:ext cx="100584" cy="155448"/>
                    </a:xfrm>
                    <a:prstGeom prst="rect">
                      <a:avLst/>
                    </a:prstGeom>
                  </pic:spPr>
                </pic:pic>
              </a:graphicData>
            </a:graphic>
          </wp:inline>
        </w:drawing>
      </w:r>
      <w:r>
        <w:t xml:space="preserve"> </w:t>
      </w:r>
      <w:r>
        <w:tab/>
        <w:t xml:space="preserve">crne  cipele  (salonske  ili  sportske  jednobojne ili sa bijelim đono </w:t>
      </w:r>
    </w:p>
    <w:p w14:paraId="64B2F39A" w14:textId="77777777" w:rsidR="0035710A" w:rsidRDefault="00845EA4">
      <w:pPr>
        <w:spacing w:after="0" w:line="259" w:lineRule="auto"/>
        <w:ind w:left="360" w:right="6336" w:firstLine="0"/>
        <w:jc w:val="left"/>
      </w:pPr>
      <w:r>
        <w:t xml:space="preserve"> </w:t>
      </w:r>
    </w:p>
    <w:p w14:paraId="40385A19" w14:textId="77777777" w:rsidR="0035710A" w:rsidRDefault="00845EA4">
      <w:pPr>
        <w:ind w:left="1061" w:right="101" w:hanging="360"/>
      </w:pPr>
      <w:r>
        <w:rPr>
          <w:noProof/>
        </w:rPr>
        <w:drawing>
          <wp:inline distT="0" distB="0" distL="0" distR="0" wp14:anchorId="739761AA" wp14:editId="118AA7E7">
            <wp:extent cx="100584" cy="155448"/>
            <wp:effectExtent l="0" t="0" r="0" b="0"/>
            <wp:docPr id="4960" name="Picture 4960"/>
            <wp:cNvGraphicFramePr/>
            <a:graphic xmlns:a="http://schemas.openxmlformats.org/drawingml/2006/main">
              <a:graphicData uri="http://schemas.openxmlformats.org/drawingml/2006/picture">
                <pic:pic xmlns:pic="http://schemas.openxmlformats.org/drawingml/2006/picture">
                  <pic:nvPicPr>
                    <pic:cNvPr id="4960" name="Picture 4960"/>
                    <pic:cNvPicPr/>
                  </pic:nvPicPr>
                  <pic:blipFill>
                    <a:blip r:embed="rId6"/>
                    <a:stretch>
                      <a:fillRect/>
                    </a:stretch>
                  </pic:blipFill>
                  <pic:spPr>
                    <a:xfrm>
                      <a:off x="0" y="0"/>
                      <a:ext cx="100584" cy="155448"/>
                    </a:xfrm>
                    <a:prstGeom prst="rect">
                      <a:avLst/>
                    </a:prstGeom>
                  </pic:spPr>
                </pic:pic>
              </a:graphicData>
            </a:graphic>
          </wp:inline>
        </w:drawing>
      </w:r>
      <w:r>
        <w:t xml:space="preserve"> Crne pantolone ( štofane, vunene, ili od nekog drugog materijala koji nije somot. Pantolone mogu biti klasičnog kroja ili kroj farmerica (crne), i nesmiju biti nikakve nitne ili zakovice na njima. </w:t>
      </w:r>
    </w:p>
    <w:p w14:paraId="4CE55449" w14:textId="77777777" w:rsidR="0035710A" w:rsidRDefault="00845EA4">
      <w:pPr>
        <w:spacing w:after="100" w:line="259" w:lineRule="auto"/>
        <w:ind w:left="360" w:firstLine="0"/>
        <w:jc w:val="left"/>
      </w:pPr>
      <w:r>
        <w:t xml:space="preserve"> </w:t>
      </w:r>
    </w:p>
    <w:p w14:paraId="14DF613E" w14:textId="77777777" w:rsidR="0035710A" w:rsidRDefault="00845EA4">
      <w:pPr>
        <w:spacing w:after="0" w:line="259" w:lineRule="auto"/>
        <w:ind w:left="2120" w:firstLine="0"/>
        <w:jc w:val="left"/>
      </w:pPr>
      <w:r>
        <w:rPr>
          <w:sz w:val="24"/>
        </w:rPr>
        <w:lastRenderedPageBreak/>
        <w:t xml:space="preserve"> </w:t>
      </w:r>
      <w:r>
        <w:rPr>
          <w:sz w:val="24"/>
        </w:rPr>
        <w:tab/>
        <w:t xml:space="preserve"> </w:t>
      </w:r>
    </w:p>
    <w:p w14:paraId="58A25081" w14:textId="77777777" w:rsidR="0035710A" w:rsidRDefault="00845EA4">
      <w:pPr>
        <w:spacing w:after="0" w:line="259" w:lineRule="auto"/>
        <w:ind w:left="360" w:firstLine="0"/>
        <w:jc w:val="left"/>
      </w:pPr>
      <w:r>
        <w:t xml:space="preserve"> </w:t>
      </w:r>
    </w:p>
    <w:p w14:paraId="65F73B8E" w14:textId="77777777" w:rsidR="0035710A" w:rsidRDefault="00845EA4">
      <w:pPr>
        <w:spacing w:after="0" w:line="259" w:lineRule="auto"/>
        <w:ind w:left="360" w:right="57" w:firstLine="0"/>
        <w:jc w:val="left"/>
      </w:pPr>
      <w:r>
        <w:t xml:space="preserve"> </w:t>
      </w:r>
    </w:p>
    <w:p w14:paraId="58B4967E" w14:textId="77777777" w:rsidR="0035710A" w:rsidRDefault="00845EA4">
      <w:pPr>
        <w:spacing w:after="0" w:line="259" w:lineRule="auto"/>
        <w:ind w:left="0" w:firstLine="0"/>
        <w:jc w:val="right"/>
      </w:pPr>
      <w:r>
        <w:rPr>
          <w:noProof/>
        </w:rPr>
        <w:drawing>
          <wp:inline distT="0" distB="0" distL="0" distR="0" wp14:anchorId="0F580730" wp14:editId="3F186DBE">
            <wp:extent cx="3374390" cy="2341245"/>
            <wp:effectExtent l="0" t="0" r="0" b="0"/>
            <wp:docPr id="5133" name="Picture 5133"/>
            <wp:cNvGraphicFramePr/>
            <a:graphic xmlns:a="http://schemas.openxmlformats.org/drawingml/2006/main">
              <a:graphicData uri="http://schemas.openxmlformats.org/drawingml/2006/picture">
                <pic:pic xmlns:pic="http://schemas.openxmlformats.org/drawingml/2006/picture">
                  <pic:nvPicPr>
                    <pic:cNvPr id="5133" name="Picture 5133"/>
                    <pic:cNvPicPr/>
                  </pic:nvPicPr>
                  <pic:blipFill>
                    <a:blip r:embed="rId9"/>
                    <a:stretch>
                      <a:fillRect/>
                    </a:stretch>
                  </pic:blipFill>
                  <pic:spPr>
                    <a:xfrm>
                      <a:off x="0" y="0"/>
                      <a:ext cx="3374390" cy="2341245"/>
                    </a:xfrm>
                    <a:prstGeom prst="rect">
                      <a:avLst/>
                    </a:prstGeom>
                  </pic:spPr>
                </pic:pic>
              </a:graphicData>
            </a:graphic>
          </wp:inline>
        </w:drawing>
      </w:r>
      <w:r>
        <w:t xml:space="preserve"> </w:t>
      </w:r>
    </w:p>
    <w:p w14:paraId="22FE4CCC" w14:textId="77777777" w:rsidR="0035710A" w:rsidRDefault="00845EA4">
      <w:pPr>
        <w:ind w:left="711" w:right="867"/>
      </w:pPr>
      <w:r>
        <w:rPr>
          <w:noProof/>
        </w:rPr>
        <w:drawing>
          <wp:inline distT="0" distB="0" distL="0" distR="0" wp14:anchorId="2736D96F" wp14:editId="7E402EC5">
            <wp:extent cx="100584" cy="155448"/>
            <wp:effectExtent l="0" t="0" r="0" b="0"/>
            <wp:docPr id="5136" name="Picture 5136"/>
            <wp:cNvGraphicFramePr/>
            <a:graphic xmlns:a="http://schemas.openxmlformats.org/drawingml/2006/main">
              <a:graphicData uri="http://schemas.openxmlformats.org/drawingml/2006/picture">
                <pic:pic xmlns:pic="http://schemas.openxmlformats.org/drawingml/2006/picture">
                  <pic:nvPicPr>
                    <pic:cNvPr id="5136" name="Picture 5136"/>
                    <pic:cNvPicPr/>
                  </pic:nvPicPr>
                  <pic:blipFill>
                    <a:blip r:embed="rId6"/>
                    <a:stretch>
                      <a:fillRect/>
                    </a:stretch>
                  </pic:blipFill>
                  <pic:spPr>
                    <a:xfrm>
                      <a:off x="0" y="0"/>
                      <a:ext cx="100584" cy="155448"/>
                    </a:xfrm>
                    <a:prstGeom prst="rect">
                      <a:avLst/>
                    </a:prstGeom>
                  </pic:spPr>
                </pic:pic>
              </a:graphicData>
            </a:graphic>
          </wp:inline>
        </w:drawing>
      </w:r>
      <w:r>
        <w:t xml:space="preserve">        Klasična majica sa kragnicom ( takozvana polo majica, sa klupskim oznakama ili bez njih ) ili košulja striktno uvucena u hlace </w:t>
      </w:r>
    </w:p>
    <w:p w14:paraId="10D4EC9A" w14:textId="77777777" w:rsidR="0035710A" w:rsidRDefault="00845EA4">
      <w:pPr>
        <w:spacing w:after="4" w:line="259" w:lineRule="auto"/>
        <w:ind w:left="360" w:right="516" w:firstLine="0"/>
        <w:jc w:val="left"/>
      </w:pPr>
      <w:r>
        <w:t xml:space="preserve"> </w:t>
      </w:r>
    </w:p>
    <w:p w14:paraId="53859627" w14:textId="77777777" w:rsidR="0035710A" w:rsidRDefault="00845EA4">
      <w:pPr>
        <w:tabs>
          <w:tab w:val="center" w:pos="360"/>
          <w:tab w:val="center" w:pos="4211"/>
        </w:tabs>
        <w:spacing w:after="0" w:line="259" w:lineRule="auto"/>
        <w:ind w:left="0" w:firstLine="0"/>
        <w:jc w:val="left"/>
      </w:pPr>
      <w:r>
        <w:rPr>
          <w:rFonts w:ascii="Calibri" w:eastAsia="Calibri" w:hAnsi="Calibri" w:cs="Calibri"/>
        </w:rPr>
        <w:tab/>
      </w:r>
      <w:r>
        <w:t xml:space="preserve"> </w:t>
      </w:r>
      <w:r>
        <w:tab/>
      </w:r>
      <w:r>
        <w:rPr>
          <w:noProof/>
        </w:rPr>
        <w:drawing>
          <wp:inline distT="0" distB="0" distL="0" distR="0" wp14:anchorId="7F4F2549" wp14:editId="1A566D1D">
            <wp:extent cx="3171190" cy="1842770"/>
            <wp:effectExtent l="0" t="0" r="0" b="0"/>
            <wp:docPr id="5242" name="Picture 5242"/>
            <wp:cNvGraphicFramePr/>
            <a:graphic xmlns:a="http://schemas.openxmlformats.org/drawingml/2006/main">
              <a:graphicData uri="http://schemas.openxmlformats.org/drawingml/2006/picture">
                <pic:pic xmlns:pic="http://schemas.openxmlformats.org/drawingml/2006/picture">
                  <pic:nvPicPr>
                    <pic:cNvPr id="5242" name="Picture 5242"/>
                    <pic:cNvPicPr/>
                  </pic:nvPicPr>
                  <pic:blipFill>
                    <a:blip r:embed="rId10"/>
                    <a:stretch>
                      <a:fillRect/>
                    </a:stretch>
                  </pic:blipFill>
                  <pic:spPr>
                    <a:xfrm>
                      <a:off x="0" y="0"/>
                      <a:ext cx="3171190" cy="1842770"/>
                    </a:xfrm>
                    <a:prstGeom prst="rect">
                      <a:avLst/>
                    </a:prstGeom>
                  </pic:spPr>
                </pic:pic>
              </a:graphicData>
            </a:graphic>
          </wp:inline>
        </w:drawing>
      </w:r>
      <w:r>
        <w:t xml:space="preserve"> </w:t>
      </w:r>
    </w:p>
    <w:p w14:paraId="46DE3793" w14:textId="77777777" w:rsidR="0035710A" w:rsidRDefault="00845EA4">
      <w:pPr>
        <w:spacing w:after="0" w:line="259" w:lineRule="auto"/>
        <w:ind w:left="360" w:firstLine="0"/>
        <w:jc w:val="left"/>
      </w:pPr>
      <w:r>
        <w:t xml:space="preserve"> </w:t>
      </w:r>
    </w:p>
    <w:p w14:paraId="5606E156" w14:textId="77777777" w:rsidR="0035710A" w:rsidRDefault="00845EA4">
      <w:pPr>
        <w:spacing w:after="0" w:line="259" w:lineRule="auto"/>
        <w:ind w:left="360" w:right="6336" w:firstLine="0"/>
        <w:jc w:val="left"/>
      </w:pPr>
      <w:r>
        <w:t xml:space="preserve"> </w:t>
      </w:r>
    </w:p>
    <w:p w14:paraId="60FF7F66" w14:textId="77777777" w:rsidR="0035710A" w:rsidRDefault="00845EA4">
      <w:pPr>
        <w:ind w:left="711" w:right="517"/>
      </w:pPr>
      <w:r>
        <w:rPr>
          <w:noProof/>
        </w:rPr>
        <w:drawing>
          <wp:inline distT="0" distB="0" distL="0" distR="0" wp14:anchorId="00A4B44D" wp14:editId="49A59B61">
            <wp:extent cx="100584" cy="155448"/>
            <wp:effectExtent l="0" t="0" r="0" b="0"/>
            <wp:docPr id="5248" name="Picture 5248"/>
            <wp:cNvGraphicFramePr/>
            <a:graphic xmlns:a="http://schemas.openxmlformats.org/drawingml/2006/main">
              <a:graphicData uri="http://schemas.openxmlformats.org/drawingml/2006/picture">
                <pic:pic xmlns:pic="http://schemas.openxmlformats.org/drawingml/2006/picture">
                  <pic:nvPicPr>
                    <pic:cNvPr id="5248" name="Picture 5248"/>
                    <pic:cNvPicPr/>
                  </pic:nvPicPr>
                  <pic:blipFill>
                    <a:blip r:embed="rId6"/>
                    <a:stretch>
                      <a:fillRect/>
                    </a:stretch>
                  </pic:blipFill>
                  <pic:spPr>
                    <a:xfrm>
                      <a:off x="0" y="0"/>
                      <a:ext cx="100584" cy="155448"/>
                    </a:xfrm>
                    <a:prstGeom prst="rect">
                      <a:avLst/>
                    </a:prstGeom>
                  </pic:spPr>
                </pic:pic>
              </a:graphicData>
            </a:graphic>
          </wp:inline>
        </w:drawing>
      </w:r>
      <w:r>
        <w:t xml:space="preserve">        Žene mogu odjenuti ( osim gore nabrojanog ) i tamnu suknju ( ispod koljena ) </w:t>
      </w:r>
    </w:p>
    <w:p w14:paraId="44C7601E" w14:textId="77777777" w:rsidR="0035710A" w:rsidRDefault="00845EA4">
      <w:pPr>
        <w:spacing w:after="0" w:line="259" w:lineRule="auto"/>
        <w:ind w:left="360" w:right="6336" w:firstLine="0"/>
        <w:jc w:val="left"/>
      </w:pPr>
      <w:r>
        <w:t xml:space="preserve"> </w:t>
      </w:r>
    </w:p>
    <w:p w14:paraId="2FBF469A" w14:textId="77777777" w:rsidR="0035710A" w:rsidRDefault="00845EA4">
      <w:pPr>
        <w:ind w:left="1061" w:right="101" w:hanging="360"/>
      </w:pPr>
      <w:r>
        <w:rPr>
          <w:noProof/>
        </w:rPr>
        <w:drawing>
          <wp:inline distT="0" distB="0" distL="0" distR="0" wp14:anchorId="7146B4EC" wp14:editId="4097C17D">
            <wp:extent cx="100584" cy="155448"/>
            <wp:effectExtent l="0" t="0" r="0" b="0"/>
            <wp:docPr id="5314" name="Picture 5314"/>
            <wp:cNvGraphicFramePr/>
            <a:graphic xmlns:a="http://schemas.openxmlformats.org/drawingml/2006/main">
              <a:graphicData uri="http://schemas.openxmlformats.org/drawingml/2006/picture">
                <pic:pic xmlns:pic="http://schemas.openxmlformats.org/drawingml/2006/picture">
                  <pic:nvPicPr>
                    <pic:cNvPr id="5314" name="Picture 5314"/>
                    <pic:cNvPicPr/>
                  </pic:nvPicPr>
                  <pic:blipFill>
                    <a:blip r:embed="rId6"/>
                    <a:stretch>
                      <a:fillRect/>
                    </a:stretch>
                  </pic:blipFill>
                  <pic:spPr>
                    <a:xfrm>
                      <a:off x="0" y="0"/>
                      <a:ext cx="100584" cy="155448"/>
                    </a:xfrm>
                    <a:prstGeom prst="rect">
                      <a:avLst/>
                    </a:prstGeom>
                  </pic:spPr>
                </pic:pic>
              </a:graphicData>
            </a:graphic>
          </wp:inline>
        </w:drawing>
      </w:r>
      <w:r>
        <w:t xml:space="preserve"> U   ekipnom   prvenstvu   svi   igrači   jedne   momčadi   moraju   biti jednoobrazno  obučeni  s  tim  da  na  jednom  rukavu  stoji  amblem BSBiH, a na leđima ime kluba s košuljama ili majicama moguće su i oznake sponzora. </w:t>
      </w:r>
    </w:p>
    <w:p w14:paraId="58044468" w14:textId="77777777" w:rsidR="0035710A" w:rsidRDefault="00845EA4">
      <w:pPr>
        <w:spacing w:after="0" w:line="259" w:lineRule="auto"/>
        <w:ind w:left="360" w:firstLine="0"/>
        <w:jc w:val="left"/>
      </w:pPr>
      <w:r>
        <w:lastRenderedPageBreak/>
        <w:t xml:space="preserve"> </w:t>
      </w:r>
    </w:p>
    <w:p w14:paraId="36C1280B" w14:textId="77777777" w:rsidR="0035710A" w:rsidRDefault="00845EA4">
      <w:pPr>
        <w:spacing w:after="0" w:line="259" w:lineRule="auto"/>
        <w:ind w:left="461" w:firstLine="0"/>
        <w:jc w:val="left"/>
      </w:pPr>
      <w:r>
        <w:rPr>
          <w:b/>
        </w:rPr>
        <w:t xml:space="preserve"> </w:t>
      </w:r>
    </w:p>
    <w:p w14:paraId="2B29F4CE" w14:textId="77777777" w:rsidR="0035710A" w:rsidRDefault="00845EA4">
      <w:pPr>
        <w:spacing w:line="265" w:lineRule="auto"/>
        <w:ind w:left="475"/>
        <w:jc w:val="left"/>
      </w:pPr>
      <w:r>
        <w:rPr>
          <w:b/>
        </w:rPr>
        <w:t>7.  PRAVILA PONAŠANJA</w:t>
      </w:r>
      <w:r>
        <w:t xml:space="preserve"> </w:t>
      </w:r>
    </w:p>
    <w:p w14:paraId="03A14F44" w14:textId="77777777" w:rsidR="0035710A" w:rsidRDefault="00845EA4">
      <w:pPr>
        <w:spacing w:after="0" w:line="259" w:lineRule="auto"/>
        <w:ind w:left="360" w:firstLine="0"/>
        <w:jc w:val="left"/>
      </w:pPr>
      <w:r>
        <w:t xml:space="preserve"> </w:t>
      </w:r>
    </w:p>
    <w:p w14:paraId="5E6AA1AB" w14:textId="77777777" w:rsidR="0035710A" w:rsidRDefault="00845EA4">
      <w:pPr>
        <w:spacing w:after="0" w:line="259" w:lineRule="auto"/>
        <w:ind w:left="360" w:firstLine="0"/>
        <w:jc w:val="left"/>
      </w:pPr>
      <w:r>
        <w:t xml:space="preserve"> </w:t>
      </w:r>
    </w:p>
    <w:p w14:paraId="3BC8FF47" w14:textId="77777777" w:rsidR="0035710A" w:rsidRDefault="00845EA4">
      <w:pPr>
        <w:spacing w:after="0" w:line="259" w:lineRule="auto"/>
        <w:ind w:left="360" w:firstLine="0"/>
        <w:jc w:val="left"/>
      </w:pPr>
      <w:r>
        <w:t xml:space="preserve"> </w:t>
      </w:r>
    </w:p>
    <w:p w14:paraId="28F61EB0" w14:textId="77777777" w:rsidR="0035710A" w:rsidRDefault="00845EA4">
      <w:pPr>
        <w:pStyle w:val="Heading2"/>
        <w:tabs>
          <w:tab w:val="center" w:pos="360"/>
          <w:tab w:val="center" w:pos="1627"/>
        </w:tabs>
        <w:spacing w:after="166"/>
        <w:ind w:left="0" w:right="0" w:firstLine="0"/>
      </w:pPr>
      <w:r>
        <w:rPr>
          <w:rFonts w:ascii="Calibri" w:eastAsia="Calibri" w:hAnsi="Calibri" w:cs="Calibri"/>
          <w:b w:val="0"/>
        </w:rPr>
        <w:tab/>
      </w:r>
      <w:r>
        <w:rPr>
          <w:b w:val="0"/>
        </w:rPr>
        <w:t xml:space="preserve"> </w:t>
      </w:r>
      <w:r>
        <w:rPr>
          <w:b w:val="0"/>
        </w:rPr>
        <w:tab/>
      </w:r>
      <w:r>
        <w:t>a)   Dolazak na meč</w:t>
      </w:r>
      <w:r>
        <w:rPr>
          <w:b w:val="0"/>
        </w:rPr>
        <w:t xml:space="preserve"> </w:t>
      </w:r>
    </w:p>
    <w:p w14:paraId="0503FBE4" w14:textId="77777777" w:rsidR="0035710A" w:rsidRDefault="00845EA4">
      <w:pPr>
        <w:spacing w:after="0" w:line="259" w:lineRule="auto"/>
        <w:ind w:left="360" w:firstLine="0"/>
        <w:jc w:val="left"/>
      </w:pPr>
      <w:r>
        <w:t xml:space="preserve"> </w:t>
      </w:r>
    </w:p>
    <w:p w14:paraId="04E304EA" w14:textId="77777777" w:rsidR="0035710A" w:rsidRDefault="00845EA4">
      <w:pPr>
        <w:spacing w:after="0" w:line="259" w:lineRule="auto"/>
        <w:ind w:left="360" w:firstLine="0"/>
        <w:jc w:val="left"/>
      </w:pPr>
      <w:r>
        <w:t xml:space="preserve"> </w:t>
      </w:r>
    </w:p>
    <w:p w14:paraId="1440497F" w14:textId="77777777" w:rsidR="0035710A" w:rsidRDefault="00845EA4">
      <w:pPr>
        <w:ind w:left="1061" w:right="101" w:hanging="360"/>
      </w:pPr>
      <w:r>
        <w:rPr>
          <w:noProof/>
        </w:rPr>
        <w:drawing>
          <wp:inline distT="0" distB="0" distL="0" distR="0" wp14:anchorId="18E6A6B7" wp14:editId="639666D6">
            <wp:extent cx="100584" cy="155448"/>
            <wp:effectExtent l="0" t="0" r="0" b="0"/>
            <wp:docPr id="5510" name="Picture 5510"/>
            <wp:cNvGraphicFramePr/>
            <a:graphic xmlns:a="http://schemas.openxmlformats.org/drawingml/2006/main">
              <a:graphicData uri="http://schemas.openxmlformats.org/drawingml/2006/picture">
                <pic:pic xmlns:pic="http://schemas.openxmlformats.org/drawingml/2006/picture">
                  <pic:nvPicPr>
                    <pic:cNvPr id="5510" name="Picture 5510"/>
                    <pic:cNvPicPr/>
                  </pic:nvPicPr>
                  <pic:blipFill>
                    <a:blip r:embed="rId6"/>
                    <a:stretch>
                      <a:fillRect/>
                    </a:stretch>
                  </pic:blipFill>
                  <pic:spPr>
                    <a:xfrm>
                      <a:off x="0" y="0"/>
                      <a:ext cx="100584" cy="155448"/>
                    </a:xfrm>
                    <a:prstGeom prst="rect">
                      <a:avLst/>
                    </a:prstGeom>
                  </pic:spPr>
                </pic:pic>
              </a:graphicData>
            </a:graphic>
          </wp:inline>
        </w:drawing>
      </w:r>
      <w:r>
        <w:t xml:space="preserve"> Takmičari su dužni biti u dvorani pola sata prije početka njihovog meča ( vrijeme određeno satnicom ). Takmičar može biti prozvan za igru u tom vremenu. Ukoliko ga nema nakon 16 minuta takmičar odlazi u gubitnički dio ždrijeba, a ukoliko se tamo već nalazi biva diskvalificiran. </w:t>
      </w:r>
    </w:p>
    <w:p w14:paraId="0150415E" w14:textId="77777777" w:rsidR="0035710A" w:rsidRDefault="00845EA4">
      <w:pPr>
        <w:spacing w:after="0" w:line="259" w:lineRule="auto"/>
        <w:ind w:left="360" w:right="6336" w:firstLine="0"/>
        <w:jc w:val="left"/>
      </w:pPr>
      <w:r>
        <w:t xml:space="preserve"> </w:t>
      </w:r>
    </w:p>
    <w:p w14:paraId="7EE85769" w14:textId="77777777" w:rsidR="0035710A" w:rsidRDefault="00845EA4">
      <w:pPr>
        <w:spacing w:after="53"/>
        <w:ind w:left="1061" w:right="101" w:hanging="360"/>
      </w:pPr>
      <w:r>
        <w:rPr>
          <w:noProof/>
        </w:rPr>
        <w:drawing>
          <wp:inline distT="0" distB="0" distL="0" distR="0" wp14:anchorId="1BF40DF7" wp14:editId="7CC8779F">
            <wp:extent cx="100584" cy="155448"/>
            <wp:effectExtent l="0" t="0" r="0" b="0"/>
            <wp:docPr id="5735" name="Picture 5735"/>
            <wp:cNvGraphicFramePr/>
            <a:graphic xmlns:a="http://schemas.openxmlformats.org/drawingml/2006/main">
              <a:graphicData uri="http://schemas.openxmlformats.org/drawingml/2006/picture">
                <pic:pic xmlns:pic="http://schemas.openxmlformats.org/drawingml/2006/picture">
                  <pic:nvPicPr>
                    <pic:cNvPr id="5735" name="Picture 5735"/>
                    <pic:cNvPicPr/>
                  </pic:nvPicPr>
                  <pic:blipFill>
                    <a:blip r:embed="rId6"/>
                    <a:stretch>
                      <a:fillRect/>
                    </a:stretch>
                  </pic:blipFill>
                  <pic:spPr>
                    <a:xfrm>
                      <a:off x="0" y="0"/>
                      <a:ext cx="100584" cy="155448"/>
                    </a:xfrm>
                    <a:prstGeom prst="rect">
                      <a:avLst/>
                    </a:prstGeom>
                  </pic:spPr>
                </pic:pic>
              </a:graphicData>
            </a:graphic>
          </wp:inline>
        </w:drawing>
      </w:r>
      <w:r>
        <w:t xml:space="preserve"> Ukoliko se takmičar već nalazi u prostoru za igru i ako je upozoren od suca ili voditelja turnira da treba započeti meč, meč mora započeti u roku od 5 minuta. U protivnome, bit će diskvalificiran ( gubi meč ). </w:t>
      </w:r>
    </w:p>
    <w:p w14:paraId="326E540D" w14:textId="77777777" w:rsidR="0035710A" w:rsidRDefault="00845EA4">
      <w:pPr>
        <w:ind w:left="550" w:right="101"/>
      </w:pPr>
      <w:r>
        <w:rPr>
          <w:noProof/>
        </w:rPr>
        <w:drawing>
          <wp:inline distT="0" distB="0" distL="0" distR="0" wp14:anchorId="31A20620" wp14:editId="2FD1BABD">
            <wp:extent cx="100584" cy="155448"/>
            <wp:effectExtent l="0" t="0" r="0" b="0"/>
            <wp:docPr id="5898" name="Picture 5898"/>
            <wp:cNvGraphicFramePr/>
            <a:graphic xmlns:a="http://schemas.openxmlformats.org/drawingml/2006/main">
              <a:graphicData uri="http://schemas.openxmlformats.org/drawingml/2006/picture">
                <pic:pic xmlns:pic="http://schemas.openxmlformats.org/drawingml/2006/picture">
                  <pic:nvPicPr>
                    <pic:cNvPr id="5898" name="Picture 5898"/>
                    <pic:cNvPicPr/>
                  </pic:nvPicPr>
                  <pic:blipFill>
                    <a:blip r:embed="rId6"/>
                    <a:stretch>
                      <a:fillRect/>
                    </a:stretch>
                  </pic:blipFill>
                  <pic:spPr>
                    <a:xfrm>
                      <a:off x="0" y="0"/>
                      <a:ext cx="100584" cy="155448"/>
                    </a:xfrm>
                    <a:prstGeom prst="rect">
                      <a:avLst/>
                    </a:prstGeom>
                  </pic:spPr>
                </pic:pic>
              </a:graphicData>
            </a:graphic>
          </wp:inline>
        </w:drawing>
      </w:r>
      <w:r>
        <w:t xml:space="preserve">        Takmičar koji kasni na meč nama pravo na zagrijavanje. </w:t>
      </w:r>
    </w:p>
    <w:p w14:paraId="4D9B544F" w14:textId="77777777" w:rsidR="0035710A" w:rsidRDefault="00845EA4">
      <w:pPr>
        <w:spacing w:after="0" w:line="259" w:lineRule="auto"/>
        <w:ind w:left="360" w:right="6496" w:firstLine="0"/>
        <w:jc w:val="left"/>
      </w:pPr>
      <w:r>
        <w:t xml:space="preserve"> </w:t>
      </w:r>
    </w:p>
    <w:p w14:paraId="5AFE2F84" w14:textId="77777777" w:rsidR="0035710A" w:rsidRDefault="00845EA4">
      <w:pPr>
        <w:ind w:left="550" w:right="101"/>
      </w:pPr>
      <w:r>
        <w:rPr>
          <w:noProof/>
        </w:rPr>
        <w:drawing>
          <wp:inline distT="0" distB="0" distL="0" distR="0" wp14:anchorId="1BF5B895" wp14:editId="3CB6F064">
            <wp:extent cx="100584" cy="155448"/>
            <wp:effectExtent l="0" t="0" r="0" b="0"/>
            <wp:docPr id="5945" name="Picture 5945"/>
            <wp:cNvGraphicFramePr/>
            <a:graphic xmlns:a="http://schemas.openxmlformats.org/drawingml/2006/main">
              <a:graphicData uri="http://schemas.openxmlformats.org/drawingml/2006/picture">
                <pic:pic xmlns:pic="http://schemas.openxmlformats.org/drawingml/2006/picture">
                  <pic:nvPicPr>
                    <pic:cNvPr id="5945" name="Picture 5945"/>
                    <pic:cNvPicPr/>
                  </pic:nvPicPr>
                  <pic:blipFill>
                    <a:blip r:embed="rId6"/>
                    <a:stretch>
                      <a:fillRect/>
                    </a:stretch>
                  </pic:blipFill>
                  <pic:spPr>
                    <a:xfrm>
                      <a:off x="0" y="0"/>
                      <a:ext cx="100584" cy="155448"/>
                    </a:xfrm>
                    <a:prstGeom prst="rect">
                      <a:avLst/>
                    </a:prstGeom>
                  </pic:spPr>
                </pic:pic>
              </a:graphicData>
            </a:graphic>
          </wp:inline>
        </w:drawing>
      </w:r>
      <w:r>
        <w:t xml:space="preserve">        Ukoliko takmičar kasni na meč: </w:t>
      </w:r>
    </w:p>
    <w:p w14:paraId="6471CC78" w14:textId="77777777" w:rsidR="0035710A" w:rsidRDefault="00845EA4">
      <w:pPr>
        <w:spacing w:after="0" w:line="259" w:lineRule="auto"/>
        <w:ind w:left="360" w:right="6496" w:firstLine="0"/>
        <w:jc w:val="left"/>
      </w:pPr>
      <w:r>
        <w:t xml:space="preserve"> </w:t>
      </w:r>
    </w:p>
    <w:p w14:paraId="7CBDF88C" w14:textId="77777777" w:rsidR="0035710A" w:rsidRDefault="00845EA4">
      <w:pPr>
        <w:spacing w:after="0" w:line="259" w:lineRule="auto"/>
        <w:ind w:left="360" w:firstLine="0"/>
        <w:jc w:val="left"/>
      </w:pPr>
      <w:r>
        <w:t xml:space="preserve"> </w:t>
      </w:r>
    </w:p>
    <w:p w14:paraId="1EF514B6" w14:textId="77777777" w:rsidR="0035710A" w:rsidRDefault="00845EA4">
      <w:pPr>
        <w:numPr>
          <w:ilvl w:val="0"/>
          <w:numId w:val="8"/>
        </w:numPr>
        <w:ind w:right="101" w:hanging="358"/>
      </w:pPr>
      <w:r>
        <w:t xml:space="preserve">do 5 minuta gubi jednu partiju ( 15 bodova u stright pool-u ) </w:t>
      </w:r>
    </w:p>
    <w:p w14:paraId="3B285BB7" w14:textId="77777777" w:rsidR="0035710A" w:rsidRDefault="00845EA4">
      <w:pPr>
        <w:numPr>
          <w:ilvl w:val="0"/>
          <w:numId w:val="8"/>
        </w:numPr>
        <w:ind w:right="101" w:hanging="358"/>
      </w:pPr>
      <w:r>
        <w:t xml:space="preserve">do 10 minuta gubi dvije partije ( 30 bodova u stright pool-u ) </w:t>
      </w:r>
    </w:p>
    <w:p w14:paraId="16534DE8" w14:textId="77777777" w:rsidR="0035710A" w:rsidRDefault="00845EA4">
      <w:pPr>
        <w:numPr>
          <w:ilvl w:val="0"/>
          <w:numId w:val="8"/>
        </w:numPr>
        <w:ind w:right="101" w:hanging="358"/>
      </w:pPr>
      <w:r>
        <w:t xml:space="preserve">do 15 minuta gubi tri partije ( 45 bodova u strigt pool-u ) </w:t>
      </w:r>
    </w:p>
    <w:p w14:paraId="14E06944" w14:textId="77777777" w:rsidR="0035710A" w:rsidRDefault="00845EA4">
      <w:pPr>
        <w:spacing w:after="0" w:line="259" w:lineRule="auto"/>
        <w:ind w:left="360" w:firstLine="0"/>
        <w:jc w:val="left"/>
      </w:pPr>
      <w:r>
        <w:t xml:space="preserve"> </w:t>
      </w:r>
    </w:p>
    <w:p w14:paraId="00332116" w14:textId="77777777" w:rsidR="0035710A" w:rsidRDefault="00845EA4">
      <w:pPr>
        <w:spacing w:after="0" w:line="259" w:lineRule="auto"/>
        <w:ind w:left="360" w:firstLine="0"/>
        <w:jc w:val="left"/>
      </w:pPr>
      <w:r>
        <w:t xml:space="preserve"> </w:t>
      </w:r>
    </w:p>
    <w:p w14:paraId="4488F221" w14:textId="77777777" w:rsidR="0035710A" w:rsidRDefault="00845EA4">
      <w:pPr>
        <w:ind w:left="900" w:right="101" w:hanging="360"/>
      </w:pPr>
      <w:r>
        <w:rPr>
          <w:noProof/>
        </w:rPr>
        <w:drawing>
          <wp:inline distT="0" distB="0" distL="0" distR="0" wp14:anchorId="5130F203" wp14:editId="5DC13415">
            <wp:extent cx="100584" cy="155448"/>
            <wp:effectExtent l="0" t="0" r="0" b="0"/>
            <wp:docPr id="6114" name="Picture 6114"/>
            <wp:cNvGraphicFramePr/>
            <a:graphic xmlns:a="http://schemas.openxmlformats.org/drawingml/2006/main">
              <a:graphicData uri="http://schemas.openxmlformats.org/drawingml/2006/picture">
                <pic:pic xmlns:pic="http://schemas.openxmlformats.org/drawingml/2006/picture">
                  <pic:nvPicPr>
                    <pic:cNvPr id="6114" name="Picture 6114"/>
                    <pic:cNvPicPr/>
                  </pic:nvPicPr>
                  <pic:blipFill>
                    <a:blip r:embed="rId6"/>
                    <a:stretch>
                      <a:fillRect/>
                    </a:stretch>
                  </pic:blipFill>
                  <pic:spPr>
                    <a:xfrm>
                      <a:off x="0" y="0"/>
                      <a:ext cx="100584" cy="155448"/>
                    </a:xfrm>
                    <a:prstGeom prst="rect">
                      <a:avLst/>
                    </a:prstGeom>
                  </pic:spPr>
                </pic:pic>
              </a:graphicData>
            </a:graphic>
          </wp:inline>
        </w:drawing>
      </w:r>
      <w:r>
        <w:t xml:space="preserve"> Ukoliko takmičar zakasni više od 15 minuta gubi cijeli meč i odlazi u repasage. Ukoliko oba takmičara zakasne obojica će biti diskvalificirana s turnira. </w:t>
      </w:r>
    </w:p>
    <w:p w14:paraId="54BDAB1D" w14:textId="77777777" w:rsidR="0035710A" w:rsidRDefault="00845EA4">
      <w:pPr>
        <w:spacing w:after="0" w:line="259" w:lineRule="auto"/>
        <w:ind w:left="360" w:firstLine="0"/>
        <w:jc w:val="left"/>
      </w:pPr>
      <w:r>
        <w:t xml:space="preserve"> </w:t>
      </w:r>
    </w:p>
    <w:p w14:paraId="0B5A5892" w14:textId="77777777" w:rsidR="0035710A" w:rsidRDefault="00845EA4">
      <w:pPr>
        <w:spacing w:after="0" w:line="259" w:lineRule="auto"/>
        <w:ind w:left="360" w:firstLine="0"/>
        <w:jc w:val="left"/>
      </w:pPr>
      <w:r>
        <w:t xml:space="preserve"> </w:t>
      </w:r>
    </w:p>
    <w:p w14:paraId="24049522" w14:textId="77777777" w:rsidR="0035710A" w:rsidRDefault="00845EA4">
      <w:pPr>
        <w:spacing w:after="0" w:line="259" w:lineRule="auto"/>
        <w:ind w:left="360" w:firstLine="0"/>
        <w:jc w:val="left"/>
      </w:pPr>
      <w:r>
        <w:t xml:space="preserve"> </w:t>
      </w:r>
    </w:p>
    <w:p w14:paraId="5EDA06C0" w14:textId="77777777" w:rsidR="0035710A" w:rsidRDefault="00845EA4">
      <w:pPr>
        <w:pStyle w:val="Heading2"/>
        <w:ind w:left="550" w:right="0"/>
      </w:pPr>
      <w:r>
        <w:t>b)  Zagrijavanje</w:t>
      </w:r>
      <w:r>
        <w:rPr>
          <w:b w:val="0"/>
        </w:rPr>
        <w:t xml:space="preserve"> </w:t>
      </w:r>
    </w:p>
    <w:p w14:paraId="6D41E5F0" w14:textId="77777777" w:rsidR="0035710A" w:rsidRDefault="00845EA4">
      <w:pPr>
        <w:spacing w:after="0" w:line="259" w:lineRule="auto"/>
        <w:ind w:left="360" w:firstLine="0"/>
        <w:jc w:val="left"/>
      </w:pPr>
      <w:r>
        <w:t xml:space="preserve"> </w:t>
      </w:r>
    </w:p>
    <w:p w14:paraId="141F2180" w14:textId="77777777" w:rsidR="0035710A" w:rsidRDefault="00845EA4">
      <w:pPr>
        <w:spacing w:after="0" w:line="259" w:lineRule="auto"/>
        <w:ind w:left="360" w:firstLine="0"/>
        <w:jc w:val="left"/>
      </w:pPr>
      <w:r>
        <w:t xml:space="preserve"> </w:t>
      </w:r>
    </w:p>
    <w:p w14:paraId="0954E1FA" w14:textId="77777777" w:rsidR="0035710A" w:rsidRDefault="00845EA4">
      <w:pPr>
        <w:ind w:left="1217" w:right="101" w:hanging="677"/>
      </w:pPr>
      <w:r>
        <w:rPr>
          <w:noProof/>
        </w:rPr>
        <w:drawing>
          <wp:inline distT="0" distB="0" distL="0" distR="0" wp14:anchorId="57F7DF0C" wp14:editId="5B34ABE5">
            <wp:extent cx="100584" cy="155448"/>
            <wp:effectExtent l="0" t="0" r="0" b="0"/>
            <wp:docPr id="6254" name="Picture 6254"/>
            <wp:cNvGraphicFramePr/>
            <a:graphic xmlns:a="http://schemas.openxmlformats.org/drawingml/2006/main">
              <a:graphicData uri="http://schemas.openxmlformats.org/drawingml/2006/picture">
                <pic:pic xmlns:pic="http://schemas.openxmlformats.org/drawingml/2006/picture">
                  <pic:nvPicPr>
                    <pic:cNvPr id="6254" name="Picture 6254"/>
                    <pic:cNvPicPr/>
                  </pic:nvPicPr>
                  <pic:blipFill>
                    <a:blip r:embed="rId6"/>
                    <a:stretch>
                      <a:fillRect/>
                    </a:stretch>
                  </pic:blipFill>
                  <pic:spPr>
                    <a:xfrm>
                      <a:off x="0" y="0"/>
                      <a:ext cx="100584" cy="155448"/>
                    </a:xfrm>
                    <a:prstGeom prst="rect">
                      <a:avLst/>
                    </a:prstGeom>
                  </pic:spPr>
                </pic:pic>
              </a:graphicData>
            </a:graphic>
          </wp:inline>
        </w:drawing>
      </w:r>
      <w:r>
        <w:t xml:space="preserve">        Prije meča dozvoljeno je zagrijavanje od max. 3 minute. Za prvi meč, iznimno, dozvoljeno je zagrijavanje od max. 5 minuta. </w:t>
      </w:r>
    </w:p>
    <w:p w14:paraId="186DE952" w14:textId="77777777" w:rsidR="0035710A" w:rsidRDefault="00845EA4">
      <w:pPr>
        <w:spacing w:after="0" w:line="259" w:lineRule="auto"/>
        <w:ind w:left="360" w:firstLine="0"/>
        <w:jc w:val="left"/>
      </w:pPr>
      <w:r>
        <w:t xml:space="preserve"> </w:t>
      </w:r>
    </w:p>
    <w:p w14:paraId="4B9CBCCA" w14:textId="77777777" w:rsidR="0035710A" w:rsidRDefault="00845EA4">
      <w:pPr>
        <w:spacing w:after="0" w:line="259" w:lineRule="auto"/>
        <w:ind w:left="360" w:firstLine="0"/>
        <w:jc w:val="left"/>
      </w:pPr>
      <w:r>
        <w:lastRenderedPageBreak/>
        <w:t xml:space="preserve"> </w:t>
      </w:r>
    </w:p>
    <w:p w14:paraId="57036E98" w14:textId="77777777" w:rsidR="0035710A" w:rsidRDefault="00845EA4">
      <w:pPr>
        <w:spacing w:after="0" w:line="259" w:lineRule="auto"/>
        <w:ind w:left="360" w:firstLine="0"/>
        <w:jc w:val="left"/>
      </w:pPr>
      <w:r>
        <w:t xml:space="preserve"> </w:t>
      </w:r>
    </w:p>
    <w:p w14:paraId="39B6958F" w14:textId="77777777" w:rsidR="0035710A" w:rsidRDefault="00845EA4">
      <w:pPr>
        <w:pStyle w:val="Heading2"/>
        <w:ind w:left="550" w:right="0"/>
      </w:pPr>
      <w:r>
        <w:t>c)   Time out</w:t>
      </w:r>
      <w:r>
        <w:rPr>
          <w:b w:val="0"/>
        </w:rPr>
        <w:t xml:space="preserve"> </w:t>
      </w:r>
    </w:p>
    <w:p w14:paraId="2C946EB6" w14:textId="77777777" w:rsidR="0035710A" w:rsidRDefault="00845EA4">
      <w:pPr>
        <w:spacing w:after="0" w:line="259" w:lineRule="auto"/>
        <w:ind w:left="360" w:firstLine="0"/>
        <w:jc w:val="left"/>
      </w:pPr>
      <w:r>
        <w:t xml:space="preserve"> </w:t>
      </w:r>
    </w:p>
    <w:p w14:paraId="5567F4D6" w14:textId="77777777" w:rsidR="0035710A" w:rsidRDefault="00845EA4">
      <w:pPr>
        <w:spacing w:after="0" w:line="259" w:lineRule="auto"/>
        <w:ind w:left="360" w:firstLine="0"/>
        <w:jc w:val="left"/>
      </w:pPr>
      <w:r>
        <w:t xml:space="preserve"> </w:t>
      </w:r>
    </w:p>
    <w:p w14:paraId="1028A2D7" w14:textId="77777777" w:rsidR="0035710A" w:rsidRDefault="00845EA4">
      <w:pPr>
        <w:ind w:left="900" w:right="101" w:hanging="360"/>
      </w:pPr>
      <w:r>
        <w:rPr>
          <w:noProof/>
        </w:rPr>
        <w:drawing>
          <wp:inline distT="0" distB="0" distL="0" distR="0" wp14:anchorId="0EB3568C" wp14:editId="110BF0FC">
            <wp:extent cx="100584" cy="155448"/>
            <wp:effectExtent l="0" t="0" r="0" b="0"/>
            <wp:docPr id="6360" name="Picture 6360"/>
            <wp:cNvGraphicFramePr/>
            <a:graphic xmlns:a="http://schemas.openxmlformats.org/drawingml/2006/main">
              <a:graphicData uri="http://schemas.openxmlformats.org/drawingml/2006/picture">
                <pic:pic xmlns:pic="http://schemas.openxmlformats.org/drawingml/2006/picture">
                  <pic:nvPicPr>
                    <pic:cNvPr id="6360" name="Picture 6360"/>
                    <pic:cNvPicPr/>
                  </pic:nvPicPr>
                  <pic:blipFill>
                    <a:blip r:embed="rId6"/>
                    <a:stretch>
                      <a:fillRect/>
                    </a:stretch>
                  </pic:blipFill>
                  <pic:spPr>
                    <a:xfrm>
                      <a:off x="0" y="0"/>
                      <a:ext cx="100584" cy="155448"/>
                    </a:xfrm>
                    <a:prstGeom prst="rect">
                      <a:avLst/>
                    </a:prstGeom>
                  </pic:spPr>
                </pic:pic>
              </a:graphicData>
            </a:graphic>
          </wp:inline>
        </w:drawing>
      </w:r>
      <w:r>
        <w:t xml:space="preserve"> Takmičari imaju pravo uzeti time out samo za odlazak na wc i to i na svom i na protivnikovom breaku. Takmičar koji nije uzeo time out mora sjediti na svom mjestu u suprotnom se smatra da je iskoristio svoj time out. Ukoliko takmičar uzme drugi time-out sankcionise  se stepenastim kaznjavanjem Ukoliko isti natjecatelj ponovi isti prekršaj bit će diskvalificiran sa daljnjeg takmičenja </w:t>
      </w:r>
    </w:p>
    <w:p w14:paraId="01FBD791" w14:textId="77777777" w:rsidR="0035710A" w:rsidRDefault="00845EA4">
      <w:pPr>
        <w:spacing w:after="0" w:line="259" w:lineRule="auto"/>
        <w:ind w:left="360" w:firstLine="0"/>
        <w:jc w:val="left"/>
      </w:pPr>
      <w:r>
        <w:t xml:space="preserve"> </w:t>
      </w:r>
    </w:p>
    <w:p w14:paraId="358997C3" w14:textId="77777777" w:rsidR="0035710A" w:rsidRDefault="00845EA4">
      <w:pPr>
        <w:spacing w:after="0" w:line="259" w:lineRule="auto"/>
        <w:ind w:left="360" w:firstLine="0"/>
        <w:jc w:val="left"/>
      </w:pPr>
      <w:r>
        <w:t xml:space="preserve"> </w:t>
      </w:r>
    </w:p>
    <w:p w14:paraId="7A8FF59F" w14:textId="77777777" w:rsidR="0035710A" w:rsidRDefault="00845EA4">
      <w:pPr>
        <w:spacing w:after="0" w:line="259" w:lineRule="auto"/>
        <w:ind w:left="360" w:right="6496" w:firstLine="0"/>
        <w:jc w:val="left"/>
      </w:pPr>
      <w:r>
        <w:t xml:space="preserve"> </w:t>
      </w:r>
    </w:p>
    <w:p w14:paraId="7FCEC72C" w14:textId="77777777" w:rsidR="0035710A" w:rsidRDefault="00845EA4">
      <w:pPr>
        <w:ind w:left="900" w:right="101" w:hanging="360"/>
      </w:pPr>
      <w:r>
        <w:rPr>
          <w:noProof/>
        </w:rPr>
        <w:drawing>
          <wp:inline distT="0" distB="0" distL="0" distR="0" wp14:anchorId="1228A8E6" wp14:editId="3CE43F9E">
            <wp:extent cx="100584" cy="155448"/>
            <wp:effectExtent l="0" t="0" r="0" b="0"/>
            <wp:docPr id="6693" name="Picture 6693"/>
            <wp:cNvGraphicFramePr/>
            <a:graphic xmlns:a="http://schemas.openxmlformats.org/drawingml/2006/main">
              <a:graphicData uri="http://schemas.openxmlformats.org/drawingml/2006/picture">
                <pic:pic xmlns:pic="http://schemas.openxmlformats.org/drawingml/2006/picture">
                  <pic:nvPicPr>
                    <pic:cNvPr id="6693" name="Picture 6693"/>
                    <pic:cNvPicPr/>
                  </pic:nvPicPr>
                  <pic:blipFill>
                    <a:blip r:embed="rId6"/>
                    <a:stretch>
                      <a:fillRect/>
                    </a:stretch>
                  </pic:blipFill>
                  <pic:spPr>
                    <a:xfrm>
                      <a:off x="0" y="0"/>
                      <a:ext cx="100584" cy="155448"/>
                    </a:xfrm>
                    <a:prstGeom prst="rect">
                      <a:avLst/>
                    </a:prstGeom>
                  </pic:spPr>
                </pic:pic>
              </a:graphicData>
            </a:graphic>
          </wp:inline>
        </w:drawing>
      </w:r>
      <w:r>
        <w:t xml:space="preserve"> Za vrijeme tajm outa zabranjeno je   konzumiranje alkohola. Svaki prekršaj   bit   će   kažnjen  oduzimanjem  partije  ili  dodjeljivanjem kaznenih poena. </w:t>
      </w:r>
    </w:p>
    <w:p w14:paraId="3ABBF146" w14:textId="77777777" w:rsidR="0035710A" w:rsidRDefault="00845EA4">
      <w:pPr>
        <w:spacing w:after="0" w:line="259" w:lineRule="auto"/>
        <w:ind w:left="360" w:firstLine="0"/>
        <w:jc w:val="left"/>
      </w:pPr>
      <w:r>
        <w:t xml:space="preserve"> </w:t>
      </w:r>
    </w:p>
    <w:p w14:paraId="5723E1DF" w14:textId="77777777" w:rsidR="0035710A" w:rsidRDefault="00845EA4">
      <w:pPr>
        <w:spacing w:after="0" w:line="259" w:lineRule="auto"/>
        <w:ind w:left="360" w:firstLine="0"/>
        <w:jc w:val="left"/>
      </w:pPr>
      <w:r>
        <w:t xml:space="preserve"> </w:t>
      </w:r>
    </w:p>
    <w:p w14:paraId="169D00E1" w14:textId="77777777" w:rsidR="0035710A" w:rsidRDefault="00845EA4">
      <w:pPr>
        <w:spacing w:after="61"/>
        <w:ind w:left="900" w:right="101" w:hanging="360"/>
      </w:pPr>
      <w:r>
        <w:rPr>
          <w:noProof/>
        </w:rPr>
        <w:drawing>
          <wp:inline distT="0" distB="0" distL="0" distR="0" wp14:anchorId="1B6975DB" wp14:editId="37DB03CA">
            <wp:extent cx="100584" cy="155448"/>
            <wp:effectExtent l="0" t="0" r="0" b="0"/>
            <wp:docPr id="6808" name="Picture 6808"/>
            <wp:cNvGraphicFramePr/>
            <a:graphic xmlns:a="http://schemas.openxmlformats.org/drawingml/2006/main">
              <a:graphicData uri="http://schemas.openxmlformats.org/drawingml/2006/picture">
                <pic:pic xmlns:pic="http://schemas.openxmlformats.org/drawingml/2006/picture">
                  <pic:nvPicPr>
                    <pic:cNvPr id="6808" name="Picture 6808"/>
                    <pic:cNvPicPr/>
                  </pic:nvPicPr>
                  <pic:blipFill>
                    <a:blip r:embed="rId6"/>
                    <a:stretch>
                      <a:fillRect/>
                    </a:stretch>
                  </pic:blipFill>
                  <pic:spPr>
                    <a:xfrm>
                      <a:off x="0" y="0"/>
                      <a:ext cx="100584" cy="155448"/>
                    </a:xfrm>
                    <a:prstGeom prst="rect">
                      <a:avLst/>
                    </a:prstGeom>
                  </pic:spPr>
                </pic:pic>
              </a:graphicData>
            </a:graphic>
          </wp:inline>
        </w:drawing>
      </w:r>
      <w:r>
        <w:t xml:space="preserve"> Za vrijeme time outa zabranjeno je vježbanje na stolu. Prekršaj se kažnjava prema sistemu strepenastog kažnjavanja. </w:t>
      </w:r>
    </w:p>
    <w:p w14:paraId="20377B8D" w14:textId="77777777" w:rsidR="0035710A" w:rsidRDefault="00845EA4">
      <w:pPr>
        <w:pStyle w:val="Heading2"/>
        <w:ind w:left="475" w:right="0"/>
      </w:pPr>
      <w:r>
        <w:t>d)  Spora igra</w:t>
      </w:r>
      <w:r>
        <w:rPr>
          <w:b w:val="0"/>
        </w:rPr>
        <w:t xml:space="preserve"> </w:t>
      </w:r>
    </w:p>
    <w:p w14:paraId="0B8B9276" w14:textId="77777777" w:rsidR="0035710A" w:rsidRDefault="00845EA4">
      <w:pPr>
        <w:spacing w:after="0" w:line="259" w:lineRule="auto"/>
        <w:ind w:left="360" w:firstLine="0"/>
        <w:jc w:val="left"/>
      </w:pPr>
      <w:r>
        <w:t xml:space="preserve"> </w:t>
      </w:r>
    </w:p>
    <w:p w14:paraId="047E823A" w14:textId="77777777" w:rsidR="0035710A" w:rsidRDefault="00845EA4">
      <w:pPr>
        <w:spacing w:after="10" w:line="259" w:lineRule="auto"/>
        <w:ind w:left="360" w:firstLine="0"/>
        <w:jc w:val="left"/>
      </w:pPr>
      <w:r>
        <w:t xml:space="preserve"> </w:t>
      </w:r>
    </w:p>
    <w:p w14:paraId="045697E2" w14:textId="77777777" w:rsidR="0035710A" w:rsidRDefault="00845EA4">
      <w:pPr>
        <w:numPr>
          <w:ilvl w:val="0"/>
          <w:numId w:val="9"/>
        </w:numPr>
        <w:ind w:right="101" w:hanging="360"/>
      </w:pPr>
      <w:r>
        <w:t xml:space="preserve">Za  odigravanje  meča  predviđeno  je  vrijeme  određeno  satnicom. </w:t>
      </w:r>
    </w:p>
    <w:p w14:paraId="090D5E0B" w14:textId="77777777" w:rsidR="0035710A" w:rsidRDefault="00845EA4">
      <w:pPr>
        <w:numPr>
          <w:ilvl w:val="0"/>
          <w:numId w:val="9"/>
        </w:numPr>
        <w:ind w:right="101" w:hanging="360"/>
      </w:pPr>
      <w:r>
        <w:t xml:space="preserve">Sporom igrom smatra se meč u kojem za 50 % vremena predviđenog </w:t>
      </w:r>
    </w:p>
    <w:p w14:paraId="60DD9486" w14:textId="77777777" w:rsidR="0035710A" w:rsidRDefault="00845EA4">
      <w:pPr>
        <w:numPr>
          <w:ilvl w:val="0"/>
          <w:numId w:val="9"/>
        </w:numPr>
        <w:ind w:right="101" w:hanging="360"/>
      </w:pPr>
      <w:r>
        <w:t xml:space="preserve">satnicom nije odigrano pola od broja maximalno predviđenih partija. </w:t>
      </w:r>
    </w:p>
    <w:p w14:paraId="2F97D24A" w14:textId="77777777" w:rsidR="0035710A" w:rsidRDefault="00845EA4">
      <w:pPr>
        <w:spacing w:after="0" w:line="259" w:lineRule="auto"/>
        <w:ind w:left="360" w:firstLine="0"/>
        <w:jc w:val="left"/>
      </w:pPr>
      <w:r>
        <w:t xml:space="preserve"> </w:t>
      </w:r>
    </w:p>
    <w:p w14:paraId="6E6B3327" w14:textId="77777777" w:rsidR="0035710A" w:rsidRDefault="00845EA4">
      <w:pPr>
        <w:numPr>
          <w:ilvl w:val="0"/>
          <w:numId w:val="9"/>
        </w:numPr>
        <w:ind w:right="101" w:hanging="360"/>
      </w:pPr>
      <w:r>
        <w:t xml:space="preserve">Time moze traziti bilo koji igrac ucesnik u mecu </w:t>
      </w:r>
    </w:p>
    <w:p w14:paraId="219649F1" w14:textId="77777777" w:rsidR="0035710A" w:rsidRDefault="00845EA4">
      <w:pPr>
        <w:spacing w:after="0" w:line="259" w:lineRule="auto"/>
        <w:ind w:left="360" w:firstLine="0"/>
        <w:jc w:val="left"/>
      </w:pPr>
      <w:r>
        <w:t xml:space="preserve"> </w:t>
      </w:r>
    </w:p>
    <w:p w14:paraId="1D9F7640" w14:textId="77777777" w:rsidR="0035710A" w:rsidRDefault="00845EA4">
      <w:pPr>
        <w:numPr>
          <w:ilvl w:val="0"/>
          <w:numId w:val="9"/>
        </w:numPr>
        <w:ind w:right="101" w:hanging="360"/>
      </w:pPr>
      <w:r>
        <w:rPr>
          <w:noProof/>
        </w:rPr>
        <w:drawing>
          <wp:inline distT="0" distB="0" distL="0" distR="0" wp14:anchorId="682D1CD2" wp14:editId="25B78639">
            <wp:extent cx="100584" cy="155448"/>
            <wp:effectExtent l="0" t="0" r="0" b="0"/>
            <wp:docPr id="7118" name="Picture 7118"/>
            <wp:cNvGraphicFramePr/>
            <a:graphic xmlns:a="http://schemas.openxmlformats.org/drawingml/2006/main">
              <a:graphicData uri="http://schemas.openxmlformats.org/drawingml/2006/picture">
                <pic:pic xmlns:pic="http://schemas.openxmlformats.org/drawingml/2006/picture">
                  <pic:nvPicPr>
                    <pic:cNvPr id="7118" name="Picture 7118"/>
                    <pic:cNvPicPr/>
                  </pic:nvPicPr>
                  <pic:blipFill>
                    <a:blip r:embed="rId6"/>
                    <a:stretch>
                      <a:fillRect/>
                    </a:stretch>
                  </pic:blipFill>
                  <pic:spPr>
                    <a:xfrm>
                      <a:off x="0" y="0"/>
                      <a:ext cx="100584" cy="155448"/>
                    </a:xfrm>
                    <a:prstGeom prst="rect">
                      <a:avLst/>
                    </a:prstGeom>
                  </pic:spPr>
                </pic:pic>
              </a:graphicData>
            </a:graphic>
          </wp:inline>
        </w:drawing>
      </w:r>
      <w:r>
        <w:t xml:space="preserve"> Ako voditelj takmičenja procjeni, da takmičar usporava tok turnira ili igre svojim sporim odigravanjem, može ga najprije upozoriti, a zatim mu postaviti vremensko ograničenje od najviše </w:t>
      </w:r>
    </w:p>
    <w:p w14:paraId="0988249C" w14:textId="77777777" w:rsidR="0035710A" w:rsidRDefault="00845EA4">
      <w:pPr>
        <w:spacing w:after="51"/>
        <w:ind w:left="1090" w:right="107"/>
        <w:jc w:val="left"/>
      </w:pPr>
      <w:r>
        <w:t xml:space="preserve">30 sekundi između udaraca. Ako takmičar prekorači vremensko ograničenje, smatra se da je napravio faul. Upozorenje „ time „ treba biti objavljeno 10 sekundi prije isreka vremenske granice. </w:t>
      </w:r>
    </w:p>
    <w:p w14:paraId="46F1205B" w14:textId="77777777" w:rsidR="0035710A" w:rsidRDefault="00845EA4">
      <w:pPr>
        <w:numPr>
          <w:ilvl w:val="0"/>
          <w:numId w:val="9"/>
        </w:numPr>
        <w:ind w:right="101" w:hanging="360"/>
      </w:pPr>
      <w:r>
        <w:t xml:space="preserve">Prvi potez igrač ima 60 sekundi. </w:t>
      </w:r>
    </w:p>
    <w:p w14:paraId="2B7318EE" w14:textId="77777777" w:rsidR="0035710A" w:rsidRDefault="00845EA4">
      <w:pPr>
        <w:spacing w:after="0" w:line="259" w:lineRule="auto"/>
        <w:ind w:left="360" w:firstLine="0"/>
        <w:jc w:val="left"/>
      </w:pPr>
      <w:r>
        <w:t xml:space="preserve"> </w:t>
      </w:r>
    </w:p>
    <w:p w14:paraId="79901C14" w14:textId="77777777" w:rsidR="0035710A" w:rsidRDefault="00845EA4">
      <w:pPr>
        <w:numPr>
          <w:ilvl w:val="0"/>
          <w:numId w:val="9"/>
        </w:numPr>
        <w:ind w:right="101" w:hanging="360"/>
      </w:pPr>
      <w:r>
        <w:t xml:space="preserve">U  svakoj  partiji  igrač  može  tražiti  „produženje  vremena“.  U  tom slučaju igrač će dobiti dodatnih 30 sekundi za udarac. </w:t>
      </w:r>
    </w:p>
    <w:p w14:paraId="28921F42" w14:textId="77777777" w:rsidR="0035710A" w:rsidRDefault="00845EA4">
      <w:pPr>
        <w:spacing w:after="0" w:line="259" w:lineRule="auto"/>
        <w:ind w:left="360" w:firstLine="0"/>
        <w:jc w:val="left"/>
      </w:pPr>
      <w:r>
        <w:t xml:space="preserve"> </w:t>
      </w:r>
    </w:p>
    <w:p w14:paraId="08C5E159" w14:textId="77777777" w:rsidR="0035710A" w:rsidRDefault="00845EA4">
      <w:pPr>
        <w:numPr>
          <w:ilvl w:val="0"/>
          <w:numId w:val="9"/>
        </w:numPr>
        <w:ind w:right="101" w:hanging="360"/>
      </w:pPr>
      <w:r>
        <w:lastRenderedPageBreak/>
        <w:t xml:space="preserve">Pomoć nije dozvoljena </w:t>
      </w:r>
    </w:p>
    <w:p w14:paraId="2A62D9EB" w14:textId="77777777" w:rsidR="0035710A" w:rsidRDefault="00845EA4">
      <w:pPr>
        <w:spacing w:after="0" w:line="259" w:lineRule="auto"/>
        <w:ind w:left="360" w:firstLine="0"/>
        <w:jc w:val="left"/>
      </w:pPr>
      <w:r>
        <w:t xml:space="preserve"> </w:t>
      </w:r>
    </w:p>
    <w:p w14:paraId="2D4EC3E5" w14:textId="77777777" w:rsidR="0035710A" w:rsidRDefault="00845EA4">
      <w:pPr>
        <w:numPr>
          <w:ilvl w:val="0"/>
          <w:numId w:val="9"/>
        </w:numPr>
        <w:ind w:right="101" w:hanging="360"/>
      </w:pPr>
      <w:r>
        <w:t xml:space="preserve">Dok  traje  meč,  takmičarima  nije  dozvoljeno  tražiti  od  gledatelja pomoć u planiranju ili odigravanju udarca. Ako takmičar zaraži takvu pomoć  ,  gubi  meč.Svaki  gledatelj  koji  spontano  ponudi  vidljivu pomoć takmičaru mora biti udaljen iz prostora odakle može ponuditi pomoć. </w:t>
      </w:r>
    </w:p>
    <w:p w14:paraId="41BDF285" w14:textId="77777777" w:rsidR="0035710A" w:rsidRDefault="00845EA4">
      <w:pPr>
        <w:spacing w:after="0" w:line="259" w:lineRule="auto"/>
        <w:ind w:left="360" w:firstLine="0"/>
        <w:jc w:val="left"/>
      </w:pPr>
      <w:r>
        <w:t xml:space="preserve"> </w:t>
      </w:r>
    </w:p>
    <w:p w14:paraId="2F0DB95A" w14:textId="77777777" w:rsidR="0035710A" w:rsidRDefault="00845EA4">
      <w:pPr>
        <w:spacing w:after="0" w:line="259" w:lineRule="auto"/>
        <w:ind w:left="360" w:firstLine="0"/>
        <w:jc w:val="left"/>
      </w:pPr>
      <w:r>
        <w:t xml:space="preserve"> </w:t>
      </w:r>
    </w:p>
    <w:p w14:paraId="3C8C6DCA" w14:textId="77777777" w:rsidR="0035710A" w:rsidRDefault="00845EA4">
      <w:pPr>
        <w:pStyle w:val="Heading2"/>
        <w:ind w:left="370" w:right="0"/>
      </w:pPr>
      <w:r>
        <w:rPr>
          <w:b w:val="0"/>
        </w:rPr>
        <w:t xml:space="preserve"> </w:t>
      </w:r>
      <w:r>
        <w:t>e)   Nesportsko ponašanje i ometanje igre</w:t>
      </w:r>
      <w:r>
        <w:rPr>
          <w:b w:val="0"/>
        </w:rPr>
        <w:t xml:space="preserve"> </w:t>
      </w:r>
    </w:p>
    <w:p w14:paraId="725CABC8" w14:textId="77777777" w:rsidR="0035710A" w:rsidRDefault="00845EA4">
      <w:pPr>
        <w:spacing w:after="0" w:line="259" w:lineRule="auto"/>
        <w:ind w:left="360" w:firstLine="0"/>
        <w:jc w:val="left"/>
      </w:pPr>
      <w:r>
        <w:t xml:space="preserve"> </w:t>
      </w:r>
    </w:p>
    <w:p w14:paraId="683709D8" w14:textId="77777777" w:rsidR="0035710A" w:rsidRDefault="00845EA4">
      <w:pPr>
        <w:spacing w:after="0" w:line="259" w:lineRule="auto"/>
        <w:ind w:left="360" w:right="6576" w:firstLine="0"/>
        <w:jc w:val="left"/>
      </w:pPr>
      <w:r>
        <w:t xml:space="preserve"> </w:t>
      </w:r>
    </w:p>
    <w:p w14:paraId="22819CC8" w14:textId="77777777" w:rsidR="0035710A" w:rsidRDefault="00845EA4">
      <w:pPr>
        <w:ind w:left="825" w:right="101" w:hanging="360"/>
      </w:pPr>
      <w:r>
        <w:rPr>
          <w:noProof/>
        </w:rPr>
        <w:drawing>
          <wp:inline distT="0" distB="0" distL="0" distR="0" wp14:anchorId="0CA4FBB2" wp14:editId="30589DFA">
            <wp:extent cx="100584" cy="155448"/>
            <wp:effectExtent l="0" t="0" r="0" b="0"/>
            <wp:docPr id="7760" name="Picture 7760"/>
            <wp:cNvGraphicFramePr/>
            <a:graphic xmlns:a="http://schemas.openxmlformats.org/drawingml/2006/main">
              <a:graphicData uri="http://schemas.openxmlformats.org/drawingml/2006/picture">
                <pic:pic xmlns:pic="http://schemas.openxmlformats.org/drawingml/2006/picture">
                  <pic:nvPicPr>
                    <pic:cNvPr id="7760" name="Picture 7760"/>
                    <pic:cNvPicPr/>
                  </pic:nvPicPr>
                  <pic:blipFill>
                    <a:blip r:embed="rId6"/>
                    <a:stretch>
                      <a:fillRect/>
                    </a:stretch>
                  </pic:blipFill>
                  <pic:spPr>
                    <a:xfrm>
                      <a:off x="0" y="0"/>
                      <a:ext cx="100584" cy="155448"/>
                    </a:xfrm>
                    <a:prstGeom prst="rect">
                      <a:avLst/>
                    </a:prstGeom>
                  </pic:spPr>
                </pic:pic>
              </a:graphicData>
            </a:graphic>
          </wp:inline>
        </w:drawing>
      </w:r>
      <w:r>
        <w:t xml:space="preserve"> Ako takmičar na bilo koji način ometa protivnika, mora biti najprije upozorenim a ako nastavi ometati kažnjava se poenom, a ako i dalje nastavi ometanje mora se diskvalificirati.Pod ometanjem se smatra: glasno komentiranje i vrijeđanje protivnika, psovanje , bacanje kugli, razgovor s publikom, naglo micanje u pravcu udarca i sl. </w:t>
      </w:r>
    </w:p>
    <w:p w14:paraId="61685B0D" w14:textId="77777777" w:rsidR="0035710A" w:rsidRDefault="00845EA4">
      <w:pPr>
        <w:spacing w:after="0" w:line="259" w:lineRule="auto"/>
        <w:ind w:left="360" w:right="6576" w:firstLine="0"/>
        <w:jc w:val="left"/>
      </w:pPr>
      <w:r>
        <w:t xml:space="preserve"> </w:t>
      </w:r>
    </w:p>
    <w:p w14:paraId="7B79FCFA" w14:textId="77777777" w:rsidR="0035710A" w:rsidRDefault="00845EA4">
      <w:pPr>
        <w:spacing w:after="51"/>
        <w:ind w:left="825" w:right="101" w:hanging="360"/>
      </w:pPr>
      <w:r>
        <w:rPr>
          <w:noProof/>
        </w:rPr>
        <w:drawing>
          <wp:inline distT="0" distB="0" distL="0" distR="0" wp14:anchorId="52B15025" wp14:editId="775C6A7D">
            <wp:extent cx="100584" cy="155448"/>
            <wp:effectExtent l="0" t="0" r="0" b="0"/>
            <wp:docPr id="8023" name="Picture 8023"/>
            <wp:cNvGraphicFramePr/>
            <a:graphic xmlns:a="http://schemas.openxmlformats.org/drawingml/2006/main">
              <a:graphicData uri="http://schemas.openxmlformats.org/drawingml/2006/picture">
                <pic:pic xmlns:pic="http://schemas.openxmlformats.org/drawingml/2006/picture">
                  <pic:nvPicPr>
                    <pic:cNvPr id="8023" name="Picture 8023"/>
                    <pic:cNvPicPr/>
                  </pic:nvPicPr>
                  <pic:blipFill>
                    <a:blip r:embed="rId6"/>
                    <a:stretch>
                      <a:fillRect/>
                    </a:stretch>
                  </pic:blipFill>
                  <pic:spPr>
                    <a:xfrm>
                      <a:off x="0" y="0"/>
                      <a:ext cx="100584" cy="155448"/>
                    </a:xfrm>
                    <a:prstGeom prst="rect">
                      <a:avLst/>
                    </a:prstGeom>
                  </pic:spPr>
                </pic:pic>
              </a:graphicData>
            </a:graphic>
          </wp:inline>
        </w:drawing>
      </w:r>
      <w:r>
        <w:t xml:space="preserve"> Igrač,  trener,  roditelj  ili  predstavnik  igraća  ne  smije  se  ni  u  koje vrijeme, a posebno za vrijeme takmičenja ponašati na način koji se može negativno odražavati na BSS BiH, organizatora takmičenja, vodstvo takmičenja, ostale igrače, suce ili bilijar u cjelini. </w:t>
      </w:r>
    </w:p>
    <w:p w14:paraId="11EAFB4F" w14:textId="77777777" w:rsidR="0035710A" w:rsidRDefault="00845EA4">
      <w:pPr>
        <w:ind w:left="825" w:right="101" w:hanging="360"/>
      </w:pPr>
      <w:r>
        <w:rPr>
          <w:noProof/>
        </w:rPr>
        <w:drawing>
          <wp:inline distT="0" distB="0" distL="0" distR="0" wp14:anchorId="2F6E2F74" wp14:editId="311F3A4D">
            <wp:extent cx="100584" cy="155448"/>
            <wp:effectExtent l="0" t="0" r="0" b="0"/>
            <wp:docPr id="8229" name="Picture 8229"/>
            <wp:cNvGraphicFramePr/>
            <a:graphic xmlns:a="http://schemas.openxmlformats.org/drawingml/2006/main">
              <a:graphicData uri="http://schemas.openxmlformats.org/drawingml/2006/picture">
                <pic:pic xmlns:pic="http://schemas.openxmlformats.org/drawingml/2006/picture">
                  <pic:nvPicPr>
                    <pic:cNvPr id="8229" name="Picture 8229"/>
                    <pic:cNvPicPr/>
                  </pic:nvPicPr>
                  <pic:blipFill>
                    <a:blip r:embed="rId6"/>
                    <a:stretch>
                      <a:fillRect/>
                    </a:stretch>
                  </pic:blipFill>
                  <pic:spPr>
                    <a:xfrm>
                      <a:off x="0" y="0"/>
                      <a:ext cx="100584" cy="155448"/>
                    </a:xfrm>
                    <a:prstGeom prst="rect">
                      <a:avLst/>
                    </a:prstGeom>
                  </pic:spPr>
                </pic:pic>
              </a:graphicData>
            </a:graphic>
          </wp:inline>
        </w:drawing>
      </w:r>
      <w:r>
        <w:t xml:space="preserve">        Igrač se mora sportski ponašati za vrijeme igranja susreta i za vrijeme boravka u prostoru takmičenja. </w:t>
      </w:r>
    </w:p>
    <w:p w14:paraId="7EB7BC2B" w14:textId="77777777" w:rsidR="0035710A" w:rsidRDefault="00845EA4">
      <w:pPr>
        <w:spacing w:after="0" w:line="259" w:lineRule="auto"/>
        <w:ind w:left="360" w:right="6556" w:firstLine="0"/>
        <w:jc w:val="left"/>
      </w:pPr>
      <w:r>
        <w:t xml:space="preserve"> </w:t>
      </w:r>
    </w:p>
    <w:p w14:paraId="69BABFD8" w14:textId="77777777" w:rsidR="0035710A" w:rsidRDefault="00845EA4">
      <w:pPr>
        <w:ind w:left="825" w:right="101" w:hanging="360"/>
      </w:pPr>
      <w:r>
        <w:rPr>
          <w:noProof/>
        </w:rPr>
        <w:drawing>
          <wp:inline distT="0" distB="0" distL="0" distR="0" wp14:anchorId="160C688D" wp14:editId="7513B51F">
            <wp:extent cx="100584" cy="155448"/>
            <wp:effectExtent l="0" t="0" r="0" b="0"/>
            <wp:docPr id="8322" name="Picture 8322"/>
            <wp:cNvGraphicFramePr/>
            <a:graphic xmlns:a="http://schemas.openxmlformats.org/drawingml/2006/main">
              <a:graphicData uri="http://schemas.openxmlformats.org/drawingml/2006/picture">
                <pic:pic xmlns:pic="http://schemas.openxmlformats.org/drawingml/2006/picture">
                  <pic:nvPicPr>
                    <pic:cNvPr id="8322" name="Picture 8322"/>
                    <pic:cNvPicPr/>
                  </pic:nvPicPr>
                  <pic:blipFill>
                    <a:blip r:embed="rId6"/>
                    <a:stretch>
                      <a:fillRect/>
                    </a:stretch>
                  </pic:blipFill>
                  <pic:spPr>
                    <a:xfrm>
                      <a:off x="0" y="0"/>
                      <a:ext cx="100584" cy="155448"/>
                    </a:xfrm>
                    <a:prstGeom prst="rect">
                      <a:avLst/>
                    </a:prstGeom>
                  </pic:spPr>
                </pic:pic>
              </a:graphicData>
            </a:graphic>
          </wp:inline>
        </w:drawing>
      </w:r>
      <w:r>
        <w:t xml:space="preserve"> U slučaju da ustanovi da je došlo do prekršaja pravila ponašanja, dužnost je voditelja turnira-suca je ispitati, koliko je to u njegovoj mogućnosti,  sve  činjenice  u  svezi  prekršaja  i  obavjestiti  igrača  o prijavi u izvještaju. </w:t>
      </w:r>
    </w:p>
    <w:p w14:paraId="3C5EB5FC" w14:textId="77777777" w:rsidR="0035710A" w:rsidRDefault="00845EA4">
      <w:pPr>
        <w:spacing w:after="0" w:line="259" w:lineRule="auto"/>
        <w:ind w:left="360" w:right="6556" w:firstLine="0"/>
        <w:jc w:val="left"/>
      </w:pPr>
      <w:r>
        <w:t xml:space="preserve"> </w:t>
      </w:r>
    </w:p>
    <w:p w14:paraId="18784955" w14:textId="77777777" w:rsidR="0035710A" w:rsidRDefault="00845EA4">
      <w:pPr>
        <w:ind w:left="825" w:right="101" w:hanging="360"/>
      </w:pPr>
      <w:r>
        <w:rPr>
          <w:noProof/>
        </w:rPr>
        <w:drawing>
          <wp:inline distT="0" distB="0" distL="0" distR="0" wp14:anchorId="1018668B" wp14:editId="132294C7">
            <wp:extent cx="100584" cy="155448"/>
            <wp:effectExtent l="0" t="0" r="0" b="0"/>
            <wp:docPr id="8514" name="Picture 8514"/>
            <wp:cNvGraphicFramePr/>
            <a:graphic xmlns:a="http://schemas.openxmlformats.org/drawingml/2006/main">
              <a:graphicData uri="http://schemas.openxmlformats.org/drawingml/2006/picture">
                <pic:pic xmlns:pic="http://schemas.openxmlformats.org/drawingml/2006/picture">
                  <pic:nvPicPr>
                    <pic:cNvPr id="8514" name="Picture 8514"/>
                    <pic:cNvPicPr/>
                  </pic:nvPicPr>
                  <pic:blipFill>
                    <a:blip r:embed="rId6"/>
                    <a:stretch>
                      <a:fillRect/>
                    </a:stretch>
                  </pic:blipFill>
                  <pic:spPr>
                    <a:xfrm>
                      <a:off x="0" y="0"/>
                      <a:ext cx="100584" cy="155448"/>
                    </a:xfrm>
                    <a:prstGeom prst="rect">
                      <a:avLst/>
                    </a:prstGeom>
                  </pic:spPr>
                </pic:pic>
              </a:graphicData>
            </a:graphic>
          </wp:inline>
        </w:drawing>
      </w:r>
      <w:r>
        <w:t xml:space="preserve">        Glavni sudac/voditelj turnira susreta kažnjava igrača koji se ponaša suprotno pravilima tijekom susreta. </w:t>
      </w:r>
    </w:p>
    <w:p w14:paraId="59A211FA" w14:textId="77777777" w:rsidR="0035710A" w:rsidRDefault="00845EA4">
      <w:pPr>
        <w:spacing w:after="0" w:line="259" w:lineRule="auto"/>
        <w:ind w:left="360" w:right="6556" w:firstLine="0"/>
        <w:jc w:val="left"/>
      </w:pPr>
      <w:r>
        <w:t xml:space="preserve"> </w:t>
      </w:r>
    </w:p>
    <w:p w14:paraId="39988454" w14:textId="77777777" w:rsidR="0035710A" w:rsidRDefault="00845EA4">
      <w:pPr>
        <w:ind w:left="825" w:right="101" w:hanging="360"/>
      </w:pPr>
      <w:r>
        <w:rPr>
          <w:noProof/>
        </w:rPr>
        <w:drawing>
          <wp:inline distT="0" distB="0" distL="0" distR="0" wp14:anchorId="30B24533" wp14:editId="42158421">
            <wp:extent cx="100584" cy="155448"/>
            <wp:effectExtent l="0" t="0" r="0" b="0"/>
            <wp:docPr id="8610" name="Picture 8610"/>
            <wp:cNvGraphicFramePr/>
            <a:graphic xmlns:a="http://schemas.openxmlformats.org/drawingml/2006/main">
              <a:graphicData uri="http://schemas.openxmlformats.org/drawingml/2006/picture">
                <pic:pic xmlns:pic="http://schemas.openxmlformats.org/drawingml/2006/picture">
                  <pic:nvPicPr>
                    <pic:cNvPr id="8610" name="Picture 8610"/>
                    <pic:cNvPicPr/>
                  </pic:nvPicPr>
                  <pic:blipFill>
                    <a:blip r:embed="rId6"/>
                    <a:stretch>
                      <a:fillRect/>
                    </a:stretch>
                  </pic:blipFill>
                  <pic:spPr>
                    <a:xfrm>
                      <a:off x="0" y="0"/>
                      <a:ext cx="100584" cy="155448"/>
                    </a:xfrm>
                    <a:prstGeom prst="rect">
                      <a:avLst/>
                    </a:prstGeom>
                  </pic:spPr>
                </pic:pic>
              </a:graphicData>
            </a:graphic>
          </wp:inline>
        </w:drawing>
      </w:r>
      <w:r>
        <w:t xml:space="preserve"> Sistem  stepenastog  kažnjavanja   za   vrijeme   susreta   za   prekšaje navedene pod tačkama 15 i 16 je sljedeći: </w:t>
      </w:r>
    </w:p>
    <w:p w14:paraId="2B19628F" w14:textId="77777777" w:rsidR="0035710A" w:rsidRDefault="00845EA4">
      <w:pPr>
        <w:spacing w:after="0" w:line="259" w:lineRule="auto"/>
        <w:ind w:left="360" w:firstLine="0"/>
        <w:jc w:val="left"/>
      </w:pPr>
      <w:r>
        <w:t xml:space="preserve"> </w:t>
      </w:r>
    </w:p>
    <w:p w14:paraId="07E6CBD7" w14:textId="77777777" w:rsidR="0035710A" w:rsidRDefault="00845EA4">
      <w:pPr>
        <w:numPr>
          <w:ilvl w:val="0"/>
          <w:numId w:val="10"/>
        </w:numPr>
        <w:ind w:left="1022" w:right="101" w:hanging="182"/>
      </w:pPr>
      <w:r>
        <w:t xml:space="preserve">Prvi prekršaj – opomena </w:t>
      </w:r>
    </w:p>
    <w:p w14:paraId="3C2699F3" w14:textId="77777777" w:rsidR="0035710A" w:rsidRDefault="00845EA4">
      <w:pPr>
        <w:spacing w:after="0" w:line="259" w:lineRule="auto"/>
        <w:ind w:left="360" w:firstLine="0"/>
        <w:jc w:val="left"/>
      </w:pPr>
      <w:r>
        <w:t xml:space="preserve"> </w:t>
      </w:r>
    </w:p>
    <w:p w14:paraId="2FECC483" w14:textId="77777777" w:rsidR="0035710A" w:rsidRDefault="00845EA4">
      <w:pPr>
        <w:numPr>
          <w:ilvl w:val="0"/>
          <w:numId w:val="10"/>
        </w:numPr>
        <w:ind w:left="1022" w:right="101" w:hanging="182"/>
      </w:pPr>
      <w:r>
        <w:t xml:space="preserve">Drugi prekršaj – kaznena partija </w:t>
      </w:r>
    </w:p>
    <w:p w14:paraId="293BA923" w14:textId="77777777" w:rsidR="0035710A" w:rsidRDefault="00845EA4">
      <w:pPr>
        <w:spacing w:after="0" w:line="259" w:lineRule="auto"/>
        <w:ind w:left="360" w:firstLine="0"/>
        <w:jc w:val="left"/>
      </w:pPr>
      <w:r>
        <w:t xml:space="preserve"> </w:t>
      </w:r>
    </w:p>
    <w:p w14:paraId="70D46B7E" w14:textId="77777777" w:rsidR="0035710A" w:rsidRDefault="00845EA4">
      <w:pPr>
        <w:numPr>
          <w:ilvl w:val="0"/>
          <w:numId w:val="10"/>
        </w:numPr>
        <w:ind w:left="1022" w:right="101" w:hanging="182"/>
      </w:pPr>
      <w:r>
        <w:t xml:space="preserve">Svaki sljedeći prekršaj – forefit ili diskvalifikacija </w:t>
      </w:r>
    </w:p>
    <w:p w14:paraId="202CC16D" w14:textId="77777777" w:rsidR="0035710A" w:rsidRDefault="00845EA4">
      <w:pPr>
        <w:spacing w:after="0" w:line="259" w:lineRule="auto"/>
        <w:ind w:left="360" w:right="6556" w:firstLine="0"/>
        <w:jc w:val="left"/>
      </w:pPr>
      <w:r>
        <w:lastRenderedPageBreak/>
        <w:t xml:space="preserve"> </w:t>
      </w:r>
    </w:p>
    <w:p w14:paraId="700547CA" w14:textId="77777777" w:rsidR="0035710A" w:rsidRDefault="00845EA4">
      <w:pPr>
        <w:ind w:left="825" w:right="101" w:hanging="360"/>
      </w:pPr>
      <w:r>
        <w:rPr>
          <w:noProof/>
        </w:rPr>
        <w:drawing>
          <wp:inline distT="0" distB="0" distL="0" distR="0" wp14:anchorId="4E7AAE38" wp14:editId="537A7814">
            <wp:extent cx="100584" cy="155448"/>
            <wp:effectExtent l="0" t="0" r="0" b="0"/>
            <wp:docPr id="8765" name="Picture 8765"/>
            <wp:cNvGraphicFramePr/>
            <a:graphic xmlns:a="http://schemas.openxmlformats.org/drawingml/2006/main">
              <a:graphicData uri="http://schemas.openxmlformats.org/drawingml/2006/picture">
                <pic:pic xmlns:pic="http://schemas.openxmlformats.org/drawingml/2006/picture">
                  <pic:nvPicPr>
                    <pic:cNvPr id="8765" name="Picture 8765"/>
                    <pic:cNvPicPr/>
                  </pic:nvPicPr>
                  <pic:blipFill>
                    <a:blip r:embed="rId6"/>
                    <a:stretch>
                      <a:fillRect/>
                    </a:stretch>
                  </pic:blipFill>
                  <pic:spPr>
                    <a:xfrm>
                      <a:off x="0" y="0"/>
                      <a:ext cx="100584" cy="155448"/>
                    </a:xfrm>
                    <a:prstGeom prst="rect">
                      <a:avLst/>
                    </a:prstGeom>
                  </pic:spPr>
                </pic:pic>
              </a:graphicData>
            </a:graphic>
          </wp:inline>
        </w:drawing>
      </w:r>
      <w:r>
        <w:t xml:space="preserve"> Za svaki prekrsaj kazna moze biti i diskvalifikacija o čemu odlučuje voditelj turnira/sudac uzimajući u obzir   težinu učinjenog prekršaja. Kaznu igraču izriče sudac. Igrač mora biti jasno biti upoznat s izrečenom kaznom. </w:t>
      </w:r>
    </w:p>
    <w:p w14:paraId="159FFE61" w14:textId="77777777" w:rsidR="0035710A" w:rsidRDefault="00845EA4">
      <w:pPr>
        <w:spacing w:after="0" w:line="259" w:lineRule="auto"/>
        <w:ind w:left="360" w:right="6556" w:firstLine="0"/>
        <w:jc w:val="left"/>
      </w:pPr>
      <w:r>
        <w:t xml:space="preserve"> </w:t>
      </w:r>
    </w:p>
    <w:p w14:paraId="35EE9B97" w14:textId="77777777" w:rsidR="0035710A" w:rsidRDefault="00845EA4">
      <w:pPr>
        <w:ind w:left="825" w:right="101" w:hanging="360"/>
      </w:pPr>
      <w:r>
        <w:rPr>
          <w:noProof/>
        </w:rPr>
        <w:drawing>
          <wp:inline distT="0" distB="0" distL="0" distR="0" wp14:anchorId="1C5D7A06" wp14:editId="491EFB17">
            <wp:extent cx="100584" cy="155448"/>
            <wp:effectExtent l="0" t="0" r="0" b="0"/>
            <wp:docPr id="8946" name="Picture 8946"/>
            <wp:cNvGraphicFramePr/>
            <a:graphic xmlns:a="http://schemas.openxmlformats.org/drawingml/2006/main">
              <a:graphicData uri="http://schemas.openxmlformats.org/drawingml/2006/picture">
                <pic:pic xmlns:pic="http://schemas.openxmlformats.org/drawingml/2006/picture">
                  <pic:nvPicPr>
                    <pic:cNvPr id="8946" name="Picture 8946"/>
                    <pic:cNvPicPr/>
                  </pic:nvPicPr>
                  <pic:blipFill>
                    <a:blip r:embed="rId6"/>
                    <a:stretch>
                      <a:fillRect/>
                    </a:stretch>
                  </pic:blipFill>
                  <pic:spPr>
                    <a:xfrm>
                      <a:off x="0" y="0"/>
                      <a:ext cx="100584" cy="155448"/>
                    </a:xfrm>
                    <a:prstGeom prst="rect">
                      <a:avLst/>
                    </a:prstGeom>
                  </pic:spPr>
                </pic:pic>
              </a:graphicData>
            </a:graphic>
          </wp:inline>
        </w:drawing>
      </w:r>
      <w:r>
        <w:t xml:space="preserve"> Na  istom  takmicenju  poslije  prve  javne  opomene  svaka  slijedeca opomena je oduzimanje poena , a svaka naredna je gubitak meca iako prekrsaji nisu napravljeni u jednom mecu. </w:t>
      </w:r>
    </w:p>
    <w:p w14:paraId="1DD3CD38" w14:textId="77777777" w:rsidR="0035710A" w:rsidRDefault="00845EA4">
      <w:pPr>
        <w:spacing w:after="0" w:line="259" w:lineRule="auto"/>
        <w:ind w:left="360" w:right="6556" w:firstLine="0"/>
        <w:jc w:val="left"/>
      </w:pPr>
      <w:r>
        <w:t xml:space="preserve"> </w:t>
      </w:r>
    </w:p>
    <w:p w14:paraId="61749D42" w14:textId="77777777" w:rsidR="0035710A" w:rsidRDefault="00845EA4">
      <w:pPr>
        <w:ind w:left="475" w:right="101"/>
      </w:pPr>
      <w:r>
        <w:rPr>
          <w:noProof/>
        </w:rPr>
        <w:drawing>
          <wp:inline distT="0" distB="0" distL="0" distR="0" wp14:anchorId="44938310" wp14:editId="6A17D141">
            <wp:extent cx="100584" cy="155448"/>
            <wp:effectExtent l="0" t="0" r="0" b="0"/>
            <wp:docPr id="9078" name="Picture 9078"/>
            <wp:cNvGraphicFramePr/>
            <a:graphic xmlns:a="http://schemas.openxmlformats.org/drawingml/2006/main">
              <a:graphicData uri="http://schemas.openxmlformats.org/drawingml/2006/picture">
                <pic:pic xmlns:pic="http://schemas.openxmlformats.org/drawingml/2006/picture">
                  <pic:nvPicPr>
                    <pic:cNvPr id="9078" name="Picture 9078"/>
                    <pic:cNvPicPr/>
                  </pic:nvPicPr>
                  <pic:blipFill>
                    <a:blip r:embed="rId6"/>
                    <a:stretch>
                      <a:fillRect/>
                    </a:stretch>
                  </pic:blipFill>
                  <pic:spPr>
                    <a:xfrm>
                      <a:off x="0" y="0"/>
                      <a:ext cx="100584" cy="155448"/>
                    </a:xfrm>
                    <a:prstGeom prst="rect">
                      <a:avLst/>
                    </a:prstGeom>
                  </pic:spPr>
                </pic:pic>
              </a:graphicData>
            </a:graphic>
          </wp:inline>
        </w:drawing>
      </w:r>
      <w:r>
        <w:t xml:space="preserve">        Prekršaji pravila ponašanja su: </w:t>
      </w:r>
    </w:p>
    <w:p w14:paraId="51C1C47E" w14:textId="77777777" w:rsidR="0035710A" w:rsidRDefault="00845EA4">
      <w:pPr>
        <w:spacing w:after="0" w:line="259" w:lineRule="auto"/>
        <w:ind w:left="360" w:right="6556" w:firstLine="0"/>
        <w:jc w:val="left"/>
      </w:pPr>
      <w:r>
        <w:t xml:space="preserve"> </w:t>
      </w:r>
    </w:p>
    <w:p w14:paraId="119BF59C" w14:textId="77777777" w:rsidR="0035710A" w:rsidRDefault="00845EA4">
      <w:pPr>
        <w:spacing w:after="0" w:line="259" w:lineRule="auto"/>
        <w:ind w:left="360" w:firstLine="0"/>
        <w:jc w:val="left"/>
      </w:pPr>
      <w:r>
        <w:t xml:space="preserve"> </w:t>
      </w:r>
    </w:p>
    <w:p w14:paraId="272A215D" w14:textId="77777777" w:rsidR="0035710A" w:rsidRDefault="00845EA4">
      <w:pPr>
        <w:pStyle w:val="Heading2"/>
        <w:ind w:left="475" w:right="0"/>
      </w:pPr>
      <w:r>
        <w:t>1.neprikladna odjeća i oprema</w:t>
      </w:r>
      <w:r>
        <w:rPr>
          <w:b w:val="0"/>
        </w:rPr>
        <w:t xml:space="preserve"> </w:t>
      </w:r>
    </w:p>
    <w:p w14:paraId="164EAF66" w14:textId="77777777" w:rsidR="0035710A" w:rsidRDefault="00845EA4">
      <w:pPr>
        <w:spacing w:after="0" w:line="259" w:lineRule="auto"/>
        <w:ind w:left="360" w:right="6556" w:firstLine="0"/>
        <w:jc w:val="left"/>
      </w:pPr>
      <w:r>
        <w:t xml:space="preserve"> </w:t>
      </w:r>
    </w:p>
    <w:p w14:paraId="63ABA1E3" w14:textId="77777777" w:rsidR="0035710A" w:rsidRDefault="00845EA4">
      <w:pPr>
        <w:ind w:left="825" w:right="101" w:hanging="360"/>
      </w:pPr>
      <w:r>
        <w:rPr>
          <w:noProof/>
        </w:rPr>
        <w:drawing>
          <wp:inline distT="0" distB="0" distL="0" distR="0" wp14:anchorId="2EC39FA7" wp14:editId="21D098DF">
            <wp:extent cx="100584" cy="155448"/>
            <wp:effectExtent l="0" t="0" r="0" b="0"/>
            <wp:docPr id="9134" name="Picture 9134"/>
            <wp:cNvGraphicFramePr/>
            <a:graphic xmlns:a="http://schemas.openxmlformats.org/drawingml/2006/main">
              <a:graphicData uri="http://schemas.openxmlformats.org/drawingml/2006/picture">
                <pic:pic xmlns:pic="http://schemas.openxmlformats.org/drawingml/2006/picture">
                  <pic:nvPicPr>
                    <pic:cNvPr id="9134" name="Picture 9134"/>
                    <pic:cNvPicPr/>
                  </pic:nvPicPr>
                  <pic:blipFill>
                    <a:blip r:embed="rId6"/>
                    <a:stretch>
                      <a:fillRect/>
                    </a:stretch>
                  </pic:blipFill>
                  <pic:spPr>
                    <a:xfrm>
                      <a:off x="0" y="0"/>
                      <a:ext cx="100584" cy="155448"/>
                    </a:xfrm>
                    <a:prstGeom prst="rect">
                      <a:avLst/>
                    </a:prstGeom>
                  </pic:spPr>
                </pic:pic>
              </a:graphicData>
            </a:graphic>
          </wp:inline>
        </w:drawing>
      </w:r>
      <w:r>
        <w:t xml:space="preserve"> Igrači su dužni nastupiti u ćistoj i uobićajenoj odjeći. Zabranjeno je nastupiti  u  džemperu  ili  jakni.  U  ekipnom  takmičenju  takmičari trebaju biti odjeveni u jednaku odjeću. </w:t>
      </w:r>
    </w:p>
    <w:p w14:paraId="4A6E6665" w14:textId="77777777" w:rsidR="0035710A" w:rsidRDefault="00845EA4">
      <w:pPr>
        <w:spacing w:after="0" w:line="259" w:lineRule="auto"/>
        <w:ind w:left="360" w:firstLine="0"/>
        <w:jc w:val="left"/>
      </w:pPr>
      <w:r>
        <w:t xml:space="preserve"> </w:t>
      </w:r>
    </w:p>
    <w:p w14:paraId="085AFDDF" w14:textId="77777777" w:rsidR="0035710A" w:rsidRDefault="00845EA4">
      <w:pPr>
        <w:spacing w:after="0" w:line="259" w:lineRule="auto"/>
        <w:ind w:left="360" w:firstLine="0"/>
        <w:jc w:val="left"/>
      </w:pPr>
      <w:r>
        <w:t xml:space="preserve"> </w:t>
      </w:r>
    </w:p>
    <w:p w14:paraId="25CA0AF0" w14:textId="77777777" w:rsidR="0035710A" w:rsidRDefault="00845EA4">
      <w:pPr>
        <w:pStyle w:val="Heading2"/>
        <w:ind w:left="475" w:right="0"/>
      </w:pPr>
      <w:r>
        <w:t>2.Najveći trud</w:t>
      </w:r>
      <w:r>
        <w:rPr>
          <w:b w:val="0"/>
        </w:rPr>
        <w:t xml:space="preserve"> </w:t>
      </w:r>
    </w:p>
    <w:p w14:paraId="53125222" w14:textId="77777777" w:rsidR="0035710A" w:rsidRDefault="00845EA4">
      <w:pPr>
        <w:spacing w:after="0" w:line="259" w:lineRule="auto"/>
        <w:ind w:left="360" w:firstLine="0"/>
        <w:jc w:val="left"/>
      </w:pPr>
      <w:r>
        <w:t xml:space="preserve"> </w:t>
      </w:r>
    </w:p>
    <w:p w14:paraId="00E5BDFE" w14:textId="77777777" w:rsidR="0035710A" w:rsidRDefault="00845EA4">
      <w:pPr>
        <w:spacing w:after="0" w:line="259" w:lineRule="auto"/>
        <w:ind w:left="360" w:right="6556" w:firstLine="0"/>
        <w:jc w:val="left"/>
      </w:pPr>
      <w:r>
        <w:t xml:space="preserve"> </w:t>
      </w:r>
    </w:p>
    <w:p w14:paraId="08B6725F" w14:textId="77777777" w:rsidR="0035710A" w:rsidRDefault="00845EA4">
      <w:pPr>
        <w:spacing w:after="58"/>
        <w:ind w:left="825" w:right="101" w:hanging="360"/>
      </w:pPr>
      <w:r>
        <w:rPr>
          <w:noProof/>
        </w:rPr>
        <w:drawing>
          <wp:inline distT="0" distB="0" distL="0" distR="0" wp14:anchorId="5A855643" wp14:editId="484B2B78">
            <wp:extent cx="100584" cy="155448"/>
            <wp:effectExtent l="0" t="0" r="0" b="0"/>
            <wp:docPr id="9297" name="Picture 9297"/>
            <wp:cNvGraphicFramePr/>
            <a:graphic xmlns:a="http://schemas.openxmlformats.org/drawingml/2006/main">
              <a:graphicData uri="http://schemas.openxmlformats.org/drawingml/2006/picture">
                <pic:pic xmlns:pic="http://schemas.openxmlformats.org/drawingml/2006/picture">
                  <pic:nvPicPr>
                    <pic:cNvPr id="9297" name="Picture 9297"/>
                    <pic:cNvPicPr/>
                  </pic:nvPicPr>
                  <pic:blipFill>
                    <a:blip r:embed="rId6"/>
                    <a:stretch>
                      <a:fillRect/>
                    </a:stretch>
                  </pic:blipFill>
                  <pic:spPr>
                    <a:xfrm>
                      <a:off x="0" y="0"/>
                      <a:ext cx="100584" cy="155448"/>
                    </a:xfrm>
                    <a:prstGeom prst="rect">
                      <a:avLst/>
                    </a:prstGeom>
                  </pic:spPr>
                </pic:pic>
              </a:graphicData>
            </a:graphic>
          </wp:inline>
        </w:drawing>
      </w:r>
      <w:r>
        <w:t xml:space="preserve">        Igrać treba uložiti najveći napor da pobjedi u susretu. Ukoliko to po ocjeni glavnog suca ne ćini, glavni sudac može diskvalificirat igrača. </w:t>
      </w:r>
    </w:p>
    <w:p w14:paraId="5A4E69B9" w14:textId="77777777" w:rsidR="0035710A" w:rsidRDefault="00845EA4">
      <w:pPr>
        <w:pStyle w:val="Heading2"/>
        <w:ind w:left="475" w:right="0"/>
      </w:pPr>
      <w:r>
        <w:t>3.Neopravdano odugovlačenje igre</w:t>
      </w:r>
      <w:r>
        <w:rPr>
          <w:b w:val="0"/>
        </w:rPr>
        <w:t xml:space="preserve"> </w:t>
      </w:r>
    </w:p>
    <w:p w14:paraId="0D3AC0EE" w14:textId="77777777" w:rsidR="0035710A" w:rsidRDefault="00845EA4">
      <w:pPr>
        <w:spacing w:after="0" w:line="259" w:lineRule="auto"/>
        <w:ind w:left="360" w:right="6456" w:firstLine="0"/>
        <w:jc w:val="left"/>
      </w:pPr>
      <w:r>
        <w:t xml:space="preserve"> </w:t>
      </w:r>
    </w:p>
    <w:p w14:paraId="220816AC" w14:textId="77777777" w:rsidR="0035710A" w:rsidRDefault="00845EA4">
      <w:pPr>
        <w:ind w:left="941" w:right="101" w:hanging="360"/>
      </w:pPr>
      <w:r>
        <w:rPr>
          <w:noProof/>
        </w:rPr>
        <w:drawing>
          <wp:inline distT="0" distB="0" distL="0" distR="0" wp14:anchorId="06CF805A" wp14:editId="617BA36E">
            <wp:extent cx="100584" cy="155448"/>
            <wp:effectExtent l="0" t="0" r="0" b="0"/>
            <wp:docPr id="9433" name="Picture 9433"/>
            <wp:cNvGraphicFramePr/>
            <a:graphic xmlns:a="http://schemas.openxmlformats.org/drawingml/2006/main">
              <a:graphicData uri="http://schemas.openxmlformats.org/drawingml/2006/picture">
                <pic:pic xmlns:pic="http://schemas.openxmlformats.org/drawingml/2006/picture">
                  <pic:nvPicPr>
                    <pic:cNvPr id="9433" name="Picture 9433"/>
                    <pic:cNvPicPr/>
                  </pic:nvPicPr>
                  <pic:blipFill>
                    <a:blip r:embed="rId6"/>
                    <a:stretch>
                      <a:fillRect/>
                    </a:stretch>
                  </pic:blipFill>
                  <pic:spPr>
                    <a:xfrm>
                      <a:off x="0" y="0"/>
                      <a:ext cx="100584" cy="155448"/>
                    </a:xfrm>
                    <a:prstGeom prst="rect">
                      <a:avLst/>
                    </a:prstGeom>
                  </pic:spPr>
                </pic:pic>
              </a:graphicData>
            </a:graphic>
          </wp:inline>
        </w:drawing>
      </w:r>
      <w:r>
        <w:t xml:space="preserve"> Igrači su dužni započeti susret na nalog voditelja turnira/suca nakon zagrijavanja i bez neopravdanog odugovlačenja ga dovesti do završetka. </w:t>
      </w:r>
    </w:p>
    <w:p w14:paraId="2B5A7E68" w14:textId="77777777" w:rsidR="0035710A" w:rsidRDefault="00845EA4">
      <w:pPr>
        <w:spacing w:after="0" w:line="259" w:lineRule="auto"/>
        <w:ind w:left="360" w:right="6456" w:firstLine="0"/>
        <w:jc w:val="left"/>
      </w:pPr>
      <w:r>
        <w:t xml:space="preserve"> </w:t>
      </w:r>
    </w:p>
    <w:p w14:paraId="49B01EEB" w14:textId="77777777" w:rsidR="0035710A" w:rsidRDefault="00845EA4">
      <w:pPr>
        <w:ind w:left="941" w:right="101" w:hanging="360"/>
      </w:pPr>
      <w:r>
        <w:rPr>
          <w:noProof/>
        </w:rPr>
        <w:drawing>
          <wp:inline distT="0" distB="0" distL="0" distR="0" wp14:anchorId="5F39AFA4" wp14:editId="43140A02">
            <wp:extent cx="100584" cy="155448"/>
            <wp:effectExtent l="0" t="0" r="0" b="0"/>
            <wp:docPr id="9539" name="Picture 9539"/>
            <wp:cNvGraphicFramePr/>
            <a:graphic xmlns:a="http://schemas.openxmlformats.org/drawingml/2006/main">
              <a:graphicData uri="http://schemas.openxmlformats.org/drawingml/2006/picture">
                <pic:pic xmlns:pic="http://schemas.openxmlformats.org/drawingml/2006/picture">
                  <pic:nvPicPr>
                    <pic:cNvPr id="9539" name="Picture 9539"/>
                    <pic:cNvPicPr/>
                  </pic:nvPicPr>
                  <pic:blipFill>
                    <a:blip r:embed="rId6"/>
                    <a:stretch>
                      <a:fillRect/>
                    </a:stretch>
                  </pic:blipFill>
                  <pic:spPr>
                    <a:xfrm>
                      <a:off x="0" y="0"/>
                      <a:ext cx="100584" cy="155448"/>
                    </a:xfrm>
                    <a:prstGeom prst="rect">
                      <a:avLst/>
                    </a:prstGeom>
                  </pic:spPr>
                </pic:pic>
              </a:graphicData>
            </a:graphic>
          </wp:inline>
        </w:drawing>
      </w:r>
      <w:r>
        <w:t xml:space="preserve"> Otezanje   igre   namjernim   odugovlačenjem   između   udaraca   ili odbijanjem nastavljanja igre smatra se prekršajem ovog pravila. Prvi prekršaj  ovog  pravila  biće  kažnjen  opomenom,  a  sljedećim  će  se uvesti TIME. Međutim, kada igrač ne nastavi susret i nakon poziva suca da to učini, prekršaj se kažnjava po sistemu stepenastog kažnjavanja. </w:t>
      </w:r>
    </w:p>
    <w:p w14:paraId="049EEDA0" w14:textId="77777777" w:rsidR="0035710A" w:rsidRDefault="00845EA4">
      <w:pPr>
        <w:spacing w:after="0" w:line="259" w:lineRule="auto"/>
        <w:ind w:left="360" w:firstLine="0"/>
        <w:jc w:val="left"/>
      </w:pPr>
      <w:r>
        <w:t xml:space="preserve"> </w:t>
      </w:r>
    </w:p>
    <w:p w14:paraId="600EB4D7" w14:textId="77777777" w:rsidR="0035710A" w:rsidRDefault="00845EA4">
      <w:pPr>
        <w:pStyle w:val="Heading2"/>
        <w:ind w:left="475" w:right="0"/>
      </w:pPr>
      <w:r>
        <w:t>4.Prostački izrazi</w:t>
      </w:r>
      <w:r>
        <w:rPr>
          <w:b w:val="0"/>
        </w:rPr>
        <w:t xml:space="preserve"> </w:t>
      </w:r>
    </w:p>
    <w:p w14:paraId="2F3C9245" w14:textId="77777777" w:rsidR="0035710A" w:rsidRDefault="00845EA4">
      <w:pPr>
        <w:spacing w:after="0" w:line="259" w:lineRule="auto"/>
        <w:ind w:left="360" w:firstLine="0"/>
        <w:jc w:val="left"/>
      </w:pPr>
      <w:r>
        <w:t xml:space="preserve"> </w:t>
      </w:r>
    </w:p>
    <w:p w14:paraId="41C425B3" w14:textId="77777777" w:rsidR="0035710A" w:rsidRDefault="00845EA4">
      <w:pPr>
        <w:spacing w:after="0" w:line="259" w:lineRule="auto"/>
        <w:ind w:left="360" w:right="6456" w:firstLine="0"/>
        <w:jc w:val="left"/>
      </w:pPr>
      <w:r>
        <w:lastRenderedPageBreak/>
        <w:t xml:space="preserve"> </w:t>
      </w:r>
    </w:p>
    <w:p w14:paraId="1CE72C8E" w14:textId="77777777" w:rsidR="0035710A" w:rsidRDefault="00845EA4">
      <w:pPr>
        <w:ind w:left="941" w:right="101" w:hanging="360"/>
      </w:pPr>
      <w:r>
        <w:rPr>
          <w:noProof/>
        </w:rPr>
        <w:drawing>
          <wp:inline distT="0" distB="0" distL="0" distR="0" wp14:anchorId="72D0C9FD" wp14:editId="4EE1D1E4">
            <wp:extent cx="100584" cy="155448"/>
            <wp:effectExtent l="0" t="0" r="0" b="0"/>
            <wp:docPr id="9815" name="Picture 9815"/>
            <wp:cNvGraphicFramePr/>
            <a:graphic xmlns:a="http://schemas.openxmlformats.org/drawingml/2006/main">
              <a:graphicData uri="http://schemas.openxmlformats.org/drawingml/2006/picture">
                <pic:pic xmlns:pic="http://schemas.openxmlformats.org/drawingml/2006/picture">
                  <pic:nvPicPr>
                    <pic:cNvPr id="9815" name="Picture 9815"/>
                    <pic:cNvPicPr/>
                  </pic:nvPicPr>
                  <pic:blipFill>
                    <a:blip r:embed="rId6"/>
                    <a:stretch>
                      <a:fillRect/>
                    </a:stretch>
                  </pic:blipFill>
                  <pic:spPr>
                    <a:xfrm>
                      <a:off x="0" y="0"/>
                      <a:ext cx="100584" cy="155448"/>
                    </a:xfrm>
                    <a:prstGeom prst="rect">
                      <a:avLst/>
                    </a:prstGeom>
                  </pic:spPr>
                </pic:pic>
              </a:graphicData>
            </a:graphic>
          </wp:inline>
        </w:drawing>
      </w:r>
      <w:r>
        <w:t xml:space="preserve"> Igrač ne smije koristiti prostačke izraze u prostoru takmičenja. Ako se prekršaj dogodi za vrijeme susreta, kažnjava se po sistemu stepenastog kažnjavanja. Kao prostački izraz smatra se svako korištenje riječi općenito poznatih kao prostačkih, dovoljno glasnih da ih čuje glavni sudac ili gledatelj. </w:t>
      </w:r>
    </w:p>
    <w:p w14:paraId="6BA505F8" w14:textId="77777777" w:rsidR="0035710A" w:rsidRDefault="00845EA4">
      <w:pPr>
        <w:spacing w:after="0" w:line="259" w:lineRule="auto"/>
        <w:ind w:left="360" w:firstLine="0"/>
        <w:jc w:val="left"/>
      </w:pPr>
      <w:r>
        <w:t xml:space="preserve"> </w:t>
      </w:r>
    </w:p>
    <w:p w14:paraId="34E2F8C0" w14:textId="77777777" w:rsidR="0035710A" w:rsidRDefault="00845EA4">
      <w:pPr>
        <w:spacing w:after="0" w:line="259" w:lineRule="auto"/>
        <w:ind w:left="360" w:firstLine="0"/>
        <w:jc w:val="left"/>
      </w:pPr>
      <w:r>
        <w:t xml:space="preserve"> </w:t>
      </w:r>
    </w:p>
    <w:p w14:paraId="026DA8C2" w14:textId="77777777" w:rsidR="0035710A" w:rsidRDefault="00845EA4">
      <w:pPr>
        <w:pStyle w:val="Heading2"/>
        <w:ind w:left="475" w:right="0"/>
      </w:pPr>
      <w:r>
        <w:t>5.nepristojne geste</w:t>
      </w:r>
      <w:r>
        <w:rPr>
          <w:b w:val="0"/>
        </w:rPr>
        <w:t xml:space="preserve"> </w:t>
      </w:r>
    </w:p>
    <w:p w14:paraId="43EFC722" w14:textId="77777777" w:rsidR="0035710A" w:rsidRDefault="00845EA4">
      <w:pPr>
        <w:spacing w:after="0" w:line="259" w:lineRule="auto"/>
        <w:ind w:left="360" w:firstLine="0"/>
        <w:jc w:val="left"/>
      </w:pPr>
      <w:r>
        <w:t xml:space="preserve"> </w:t>
      </w:r>
    </w:p>
    <w:p w14:paraId="60B74715" w14:textId="77777777" w:rsidR="0035710A" w:rsidRDefault="00845EA4">
      <w:pPr>
        <w:spacing w:after="0" w:line="259" w:lineRule="auto"/>
        <w:ind w:left="360" w:firstLine="0"/>
        <w:jc w:val="left"/>
      </w:pPr>
      <w:r>
        <w:t xml:space="preserve"> </w:t>
      </w:r>
    </w:p>
    <w:p w14:paraId="722ED867" w14:textId="77777777" w:rsidR="0035710A" w:rsidRDefault="00845EA4">
      <w:pPr>
        <w:ind w:left="941" w:right="101" w:hanging="360"/>
      </w:pPr>
      <w:r>
        <w:rPr>
          <w:noProof/>
        </w:rPr>
        <w:drawing>
          <wp:inline distT="0" distB="0" distL="0" distR="0" wp14:anchorId="483DEFB8" wp14:editId="0B224229">
            <wp:extent cx="100584" cy="155448"/>
            <wp:effectExtent l="0" t="0" r="0" b="0"/>
            <wp:docPr id="10069" name="Picture 10069"/>
            <wp:cNvGraphicFramePr/>
            <a:graphic xmlns:a="http://schemas.openxmlformats.org/drawingml/2006/main">
              <a:graphicData uri="http://schemas.openxmlformats.org/drawingml/2006/picture">
                <pic:pic xmlns:pic="http://schemas.openxmlformats.org/drawingml/2006/picture">
                  <pic:nvPicPr>
                    <pic:cNvPr id="10069" name="Picture 10069"/>
                    <pic:cNvPicPr/>
                  </pic:nvPicPr>
                  <pic:blipFill>
                    <a:blip r:embed="rId6"/>
                    <a:stretch>
                      <a:fillRect/>
                    </a:stretch>
                  </pic:blipFill>
                  <pic:spPr>
                    <a:xfrm>
                      <a:off x="0" y="0"/>
                      <a:ext cx="100584" cy="155448"/>
                    </a:xfrm>
                    <a:prstGeom prst="rect">
                      <a:avLst/>
                    </a:prstGeom>
                  </pic:spPr>
                </pic:pic>
              </a:graphicData>
            </a:graphic>
          </wp:inline>
        </w:drawing>
      </w:r>
      <w:r>
        <w:t xml:space="preserve"> Igrač nesmije činiti nepristojne geste u prostoru takmičenja.Ako se prekršaj dogodi za vrijeme susreta, kažnjava se sistemom stepenastog kažnjavanja. Kao nepristojna gesta smatra se svako pravljenje znakova rukama, kredom, štapom ili kuglama . </w:t>
      </w:r>
    </w:p>
    <w:p w14:paraId="0A30D737" w14:textId="77777777" w:rsidR="0035710A" w:rsidRDefault="00845EA4">
      <w:pPr>
        <w:spacing w:after="0" w:line="259" w:lineRule="auto"/>
        <w:ind w:left="360" w:firstLine="0"/>
        <w:jc w:val="left"/>
      </w:pPr>
      <w:r>
        <w:t xml:space="preserve"> </w:t>
      </w:r>
    </w:p>
    <w:p w14:paraId="0EBD0CC2" w14:textId="77777777" w:rsidR="0035710A" w:rsidRDefault="00845EA4">
      <w:pPr>
        <w:spacing w:after="0" w:line="259" w:lineRule="auto"/>
        <w:ind w:left="360" w:firstLine="0"/>
        <w:jc w:val="left"/>
      </w:pPr>
      <w:r>
        <w:t xml:space="preserve"> </w:t>
      </w:r>
    </w:p>
    <w:p w14:paraId="059F35AA" w14:textId="77777777" w:rsidR="0035710A" w:rsidRDefault="00845EA4">
      <w:pPr>
        <w:pStyle w:val="Heading2"/>
        <w:ind w:left="475" w:right="0"/>
      </w:pPr>
      <w:r>
        <w:t>6.Zloupotreba opreme</w:t>
      </w:r>
      <w:r>
        <w:rPr>
          <w:b w:val="0"/>
        </w:rPr>
        <w:t xml:space="preserve"> </w:t>
      </w:r>
    </w:p>
    <w:p w14:paraId="47DA5D4D" w14:textId="77777777" w:rsidR="0035710A" w:rsidRDefault="00845EA4">
      <w:pPr>
        <w:spacing w:after="0" w:line="259" w:lineRule="auto"/>
        <w:ind w:left="360" w:right="6456" w:firstLine="0"/>
        <w:jc w:val="left"/>
      </w:pPr>
      <w:r>
        <w:t xml:space="preserve"> </w:t>
      </w:r>
    </w:p>
    <w:p w14:paraId="1F3A22B3" w14:textId="77777777" w:rsidR="0035710A" w:rsidRDefault="00845EA4">
      <w:pPr>
        <w:ind w:left="941" w:right="101" w:hanging="360"/>
      </w:pPr>
      <w:r>
        <w:rPr>
          <w:noProof/>
        </w:rPr>
        <w:drawing>
          <wp:inline distT="0" distB="0" distL="0" distR="0" wp14:anchorId="3C50C9FB" wp14:editId="026166AC">
            <wp:extent cx="100584" cy="155448"/>
            <wp:effectExtent l="0" t="0" r="0" b="0"/>
            <wp:docPr id="10285" name="Picture 10285"/>
            <wp:cNvGraphicFramePr/>
            <a:graphic xmlns:a="http://schemas.openxmlformats.org/drawingml/2006/main">
              <a:graphicData uri="http://schemas.openxmlformats.org/drawingml/2006/picture">
                <pic:pic xmlns:pic="http://schemas.openxmlformats.org/drawingml/2006/picture">
                  <pic:nvPicPr>
                    <pic:cNvPr id="10285" name="Picture 10285"/>
                    <pic:cNvPicPr/>
                  </pic:nvPicPr>
                  <pic:blipFill>
                    <a:blip r:embed="rId6"/>
                    <a:stretch>
                      <a:fillRect/>
                    </a:stretch>
                  </pic:blipFill>
                  <pic:spPr>
                    <a:xfrm>
                      <a:off x="0" y="0"/>
                      <a:ext cx="100584" cy="155448"/>
                    </a:xfrm>
                    <a:prstGeom prst="rect">
                      <a:avLst/>
                    </a:prstGeom>
                  </pic:spPr>
                </pic:pic>
              </a:graphicData>
            </a:graphic>
          </wp:inline>
        </w:drawing>
      </w:r>
      <w:r>
        <w:t xml:space="preserve"> Igrač nesmije silovito ili ljutito baciti štap, kuglu ili kredu ili drugi dio opreme ili njime silovito lupiti po bilo kojem objektu u prostoru takmičenja. Ako se prekršaj dogodi za vrijeme susreta, kažnjava se po sistemu stepenastog kažnjavanja. </w:t>
      </w:r>
    </w:p>
    <w:p w14:paraId="1451EAB2" w14:textId="77777777" w:rsidR="0035710A" w:rsidRDefault="00845EA4">
      <w:pPr>
        <w:spacing w:after="0" w:line="259" w:lineRule="auto"/>
        <w:ind w:left="360" w:firstLine="0"/>
        <w:jc w:val="left"/>
      </w:pPr>
      <w:r>
        <w:t xml:space="preserve"> </w:t>
      </w:r>
    </w:p>
    <w:p w14:paraId="25A574F3" w14:textId="77777777" w:rsidR="0035710A" w:rsidRDefault="00845EA4">
      <w:pPr>
        <w:spacing w:after="54"/>
        <w:ind w:left="941" w:right="101" w:hanging="360"/>
      </w:pPr>
      <w:r>
        <w:rPr>
          <w:noProof/>
        </w:rPr>
        <w:drawing>
          <wp:inline distT="0" distB="0" distL="0" distR="0" wp14:anchorId="6DAC88B5" wp14:editId="0F0578C0">
            <wp:extent cx="100584" cy="155448"/>
            <wp:effectExtent l="0" t="0" r="0" b="0"/>
            <wp:docPr id="10496" name="Picture 10496"/>
            <wp:cNvGraphicFramePr/>
            <a:graphic xmlns:a="http://schemas.openxmlformats.org/drawingml/2006/main">
              <a:graphicData uri="http://schemas.openxmlformats.org/drawingml/2006/picture">
                <pic:pic xmlns:pic="http://schemas.openxmlformats.org/drawingml/2006/picture">
                  <pic:nvPicPr>
                    <pic:cNvPr id="10496" name="Picture 10496"/>
                    <pic:cNvPicPr/>
                  </pic:nvPicPr>
                  <pic:blipFill>
                    <a:blip r:embed="rId6"/>
                    <a:stretch>
                      <a:fillRect/>
                    </a:stretch>
                  </pic:blipFill>
                  <pic:spPr>
                    <a:xfrm>
                      <a:off x="0" y="0"/>
                      <a:ext cx="100584" cy="155448"/>
                    </a:xfrm>
                    <a:prstGeom prst="rect">
                      <a:avLst/>
                    </a:prstGeom>
                  </pic:spPr>
                </pic:pic>
              </a:graphicData>
            </a:graphic>
          </wp:inline>
        </w:drawing>
      </w:r>
      <w:r>
        <w:t xml:space="preserve"> Kao zloupotreba opreme smatra se svako namjerno, silovito i ljutito udaranje kugle izvan površine stola, opasno ili bezobzirno udaranje kugle  na  stolu  i  udaranje  kugle,  nemareći  pritom  za  posljedice, bacanje krede ili štapa, trganje štapa, te ostale opreme. </w:t>
      </w:r>
    </w:p>
    <w:p w14:paraId="5784504A" w14:textId="77777777" w:rsidR="0035710A" w:rsidRDefault="00845EA4">
      <w:pPr>
        <w:pStyle w:val="Heading2"/>
        <w:ind w:left="475" w:right="0"/>
      </w:pPr>
      <w:r>
        <w:t>7.Usmena prijetnja</w:t>
      </w:r>
      <w:r>
        <w:rPr>
          <w:b w:val="0"/>
        </w:rPr>
        <w:t xml:space="preserve"> </w:t>
      </w:r>
    </w:p>
    <w:p w14:paraId="0A0901B3" w14:textId="77777777" w:rsidR="0035710A" w:rsidRDefault="00845EA4">
      <w:pPr>
        <w:spacing w:after="0" w:line="259" w:lineRule="auto"/>
        <w:ind w:left="360" w:firstLine="0"/>
        <w:jc w:val="left"/>
      </w:pPr>
      <w:r>
        <w:t xml:space="preserve"> </w:t>
      </w:r>
    </w:p>
    <w:p w14:paraId="1692E933" w14:textId="77777777" w:rsidR="0035710A" w:rsidRDefault="00845EA4">
      <w:pPr>
        <w:spacing w:after="0" w:line="259" w:lineRule="auto"/>
        <w:ind w:left="360" w:right="6456" w:firstLine="0"/>
        <w:jc w:val="left"/>
      </w:pPr>
      <w:r>
        <w:t xml:space="preserve"> </w:t>
      </w:r>
    </w:p>
    <w:p w14:paraId="1D0913B5" w14:textId="77777777" w:rsidR="0035710A" w:rsidRDefault="00845EA4">
      <w:pPr>
        <w:ind w:left="941" w:right="101" w:hanging="360"/>
      </w:pPr>
      <w:r>
        <w:rPr>
          <w:noProof/>
        </w:rPr>
        <w:drawing>
          <wp:inline distT="0" distB="0" distL="0" distR="0" wp14:anchorId="5FF62501" wp14:editId="00F68D9B">
            <wp:extent cx="100584" cy="155448"/>
            <wp:effectExtent l="0" t="0" r="0" b="0"/>
            <wp:docPr id="10708" name="Picture 10708"/>
            <wp:cNvGraphicFramePr/>
            <a:graphic xmlns:a="http://schemas.openxmlformats.org/drawingml/2006/main">
              <a:graphicData uri="http://schemas.openxmlformats.org/drawingml/2006/picture">
                <pic:pic xmlns:pic="http://schemas.openxmlformats.org/drawingml/2006/picture">
                  <pic:nvPicPr>
                    <pic:cNvPr id="10708" name="Picture 10708"/>
                    <pic:cNvPicPr/>
                  </pic:nvPicPr>
                  <pic:blipFill>
                    <a:blip r:embed="rId6"/>
                    <a:stretch>
                      <a:fillRect/>
                    </a:stretch>
                  </pic:blipFill>
                  <pic:spPr>
                    <a:xfrm>
                      <a:off x="0" y="0"/>
                      <a:ext cx="100584" cy="155448"/>
                    </a:xfrm>
                    <a:prstGeom prst="rect">
                      <a:avLst/>
                    </a:prstGeom>
                  </pic:spPr>
                </pic:pic>
              </a:graphicData>
            </a:graphic>
          </wp:inline>
        </w:drawing>
      </w:r>
      <w:r>
        <w:t xml:space="preserve"> Igrač nesmije usmeno napadati ni psovati suca, protivnika, gledaoca ili bilo koju drugu osobu u prostoru takmičenja. Ako se prekršaj dogodi za vrijeme susreta, kažnjava se po sistemu stepenastog kažnjavanja. </w:t>
      </w:r>
    </w:p>
    <w:p w14:paraId="0045D9DB" w14:textId="77777777" w:rsidR="0035710A" w:rsidRDefault="00845EA4">
      <w:pPr>
        <w:spacing w:after="0" w:line="259" w:lineRule="auto"/>
        <w:ind w:left="360" w:right="6456" w:firstLine="0"/>
        <w:jc w:val="left"/>
      </w:pPr>
      <w:r>
        <w:t xml:space="preserve"> </w:t>
      </w:r>
    </w:p>
    <w:p w14:paraId="12C34488" w14:textId="77777777" w:rsidR="0035710A" w:rsidRDefault="00845EA4">
      <w:pPr>
        <w:ind w:left="941" w:right="101" w:hanging="360"/>
      </w:pPr>
      <w:r>
        <w:rPr>
          <w:noProof/>
        </w:rPr>
        <w:drawing>
          <wp:inline distT="0" distB="0" distL="0" distR="0" wp14:anchorId="0DA3188D" wp14:editId="44F19744">
            <wp:extent cx="100584" cy="155448"/>
            <wp:effectExtent l="0" t="0" r="0" b="0"/>
            <wp:docPr id="10857" name="Picture 10857"/>
            <wp:cNvGraphicFramePr/>
            <a:graphic xmlns:a="http://schemas.openxmlformats.org/drawingml/2006/main">
              <a:graphicData uri="http://schemas.openxmlformats.org/drawingml/2006/picture">
                <pic:pic xmlns:pic="http://schemas.openxmlformats.org/drawingml/2006/picture">
                  <pic:nvPicPr>
                    <pic:cNvPr id="10857" name="Picture 10857"/>
                    <pic:cNvPicPr/>
                  </pic:nvPicPr>
                  <pic:blipFill>
                    <a:blip r:embed="rId6"/>
                    <a:stretch>
                      <a:fillRect/>
                    </a:stretch>
                  </pic:blipFill>
                  <pic:spPr>
                    <a:xfrm>
                      <a:off x="0" y="0"/>
                      <a:ext cx="100584" cy="155448"/>
                    </a:xfrm>
                    <a:prstGeom prst="rect">
                      <a:avLst/>
                    </a:prstGeom>
                  </pic:spPr>
                </pic:pic>
              </a:graphicData>
            </a:graphic>
          </wp:inline>
        </w:drawing>
      </w:r>
      <w:r>
        <w:t xml:space="preserve"> Kao usmeni napad smatra se svaka izjava upućena sucu, protivniku, gledaocu ili bilo kojoj drugoj osobi koja podrazumjeva nepoštenje, ili je ponižavajuća, uvredljiva, preteća ili na drugi način pogrdna. </w:t>
      </w:r>
    </w:p>
    <w:p w14:paraId="6828E20F" w14:textId="77777777" w:rsidR="0035710A" w:rsidRDefault="00845EA4">
      <w:pPr>
        <w:spacing w:after="0" w:line="259" w:lineRule="auto"/>
        <w:ind w:left="360" w:firstLine="0"/>
        <w:jc w:val="left"/>
      </w:pPr>
      <w:r>
        <w:t xml:space="preserve"> </w:t>
      </w:r>
    </w:p>
    <w:p w14:paraId="03753AB1" w14:textId="77777777" w:rsidR="0035710A" w:rsidRDefault="00845EA4">
      <w:pPr>
        <w:pStyle w:val="Heading2"/>
        <w:ind w:left="475" w:right="0"/>
      </w:pPr>
      <w:r>
        <w:lastRenderedPageBreak/>
        <w:t>8.Fizička prijetnja</w:t>
      </w:r>
      <w:r>
        <w:rPr>
          <w:b w:val="0"/>
        </w:rPr>
        <w:t xml:space="preserve"> </w:t>
      </w:r>
    </w:p>
    <w:p w14:paraId="43594ACD" w14:textId="77777777" w:rsidR="0035710A" w:rsidRDefault="00845EA4">
      <w:pPr>
        <w:spacing w:after="0" w:line="259" w:lineRule="auto"/>
        <w:ind w:left="360" w:right="6456" w:firstLine="0"/>
        <w:jc w:val="left"/>
      </w:pPr>
      <w:r>
        <w:t xml:space="preserve"> </w:t>
      </w:r>
    </w:p>
    <w:p w14:paraId="539784A5" w14:textId="77777777" w:rsidR="0035710A" w:rsidRDefault="00845EA4">
      <w:pPr>
        <w:ind w:left="941" w:right="101" w:hanging="360"/>
      </w:pPr>
      <w:r>
        <w:rPr>
          <w:noProof/>
        </w:rPr>
        <w:drawing>
          <wp:inline distT="0" distB="0" distL="0" distR="0" wp14:anchorId="0344D9F8" wp14:editId="036ABB31">
            <wp:extent cx="100584" cy="155448"/>
            <wp:effectExtent l="0" t="0" r="0" b="0"/>
            <wp:docPr id="11031" name="Picture 11031"/>
            <wp:cNvGraphicFramePr/>
            <a:graphic xmlns:a="http://schemas.openxmlformats.org/drawingml/2006/main">
              <a:graphicData uri="http://schemas.openxmlformats.org/drawingml/2006/picture">
                <pic:pic xmlns:pic="http://schemas.openxmlformats.org/drawingml/2006/picture">
                  <pic:nvPicPr>
                    <pic:cNvPr id="11031" name="Picture 11031"/>
                    <pic:cNvPicPr/>
                  </pic:nvPicPr>
                  <pic:blipFill>
                    <a:blip r:embed="rId6"/>
                    <a:stretch>
                      <a:fillRect/>
                    </a:stretch>
                  </pic:blipFill>
                  <pic:spPr>
                    <a:xfrm>
                      <a:off x="0" y="0"/>
                      <a:ext cx="100584" cy="155448"/>
                    </a:xfrm>
                    <a:prstGeom prst="rect">
                      <a:avLst/>
                    </a:prstGeom>
                  </pic:spPr>
                </pic:pic>
              </a:graphicData>
            </a:graphic>
          </wp:inline>
        </w:drawing>
      </w:r>
      <w:r>
        <w:t xml:space="preserve"> Igrač nesmije fizički prijetiti sucu, protivniku ,gledaocu ili bilo kojoj drugoj osobi u prostoru takmičenja. Ako se prekršaj dogodi za vrijeme susreta, kažnjava se diskvalifikacijom. Kao fizička prijetnja smatra se svako  neovlašteno  diranje  suca,  protivnika,  gledaoca  ili  bilo  koje druge osobe. </w:t>
      </w:r>
    </w:p>
    <w:p w14:paraId="76C8968A" w14:textId="77777777" w:rsidR="0035710A" w:rsidRDefault="00845EA4">
      <w:pPr>
        <w:spacing w:after="0" w:line="259" w:lineRule="auto"/>
        <w:ind w:left="360" w:firstLine="0"/>
        <w:jc w:val="left"/>
      </w:pPr>
      <w:r>
        <w:t xml:space="preserve"> </w:t>
      </w:r>
    </w:p>
    <w:p w14:paraId="08441BDB" w14:textId="77777777" w:rsidR="0035710A" w:rsidRDefault="00845EA4">
      <w:pPr>
        <w:pStyle w:val="Heading2"/>
        <w:ind w:left="475" w:right="0"/>
      </w:pPr>
      <w:r>
        <w:t>9.Primanje savjeta</w:t>
      </w:r>
      <w:r>
        <w:rPr>
          <w:b w:val="0"/>
        </w:rPr>
        <w:t xml:space="preserve"> </w:t>
      </w:r>
    </w:p>
    <w:p w14:paraId="37ED4D71" w14:textId="77777777" w:rsidR="0035710A" w:rsidRDefault="00845EA4">
      <w:pPr>
        <w:spacing w:after="0" w:line="259" w:lineRule="auto"/>
        <w:ind w:left="360" w:firstLine="0"/>
        <w:jc w:val="left"/>
      </w:pPr>
      <w:r>
        <w:t xml:space="preserve"> </w:t>
      </w:r>
    </w:p>
    <w:p w14:paraId="25C0BA53" w14:textId="77777777" w:rsidR="0035710A" w:rsidRDefault="00845EA4">
      <w:pPr>
        <w:spacing w:after="0" w:line="259" w:lineRule="auto"/>
        <w:ind w:left="360" w:right="6456" w:firstLine="0"/>
        <w:jc w:val="left"/>
      </w:pPr>
      <w:r>
        <w:t xml:space="preserve"> </w:t>
      </w:r>
    </w:p>
    <w:p w14:paraId="6DB8C68F" w14:textId="77777777" w:rsidR="0035710A" w:rsidRDefault="00845EA4">
      <w:pPr>
        <w:ind w:left="941" w:right="101" w:hanging="360"/>
      </w:pPr>
      <w:r>
        <w:rPr>
          <w:noProof/>
        </w:rPr>
        <w:drawing>
          <wp:inline distT="0" distB="0" distL="0" distR="0" wp14:anchorId="309BEDD8" wp14:editId="690033ED">
            <wp:extent cx="100584" cy="155448"/>
            <wp:effectExtent l="0" t="0" r="0" b="0"/>
            <wp:docPr id="11279" name="Picture 11279"/>
            <wp:cNvGraphicFramePr/>
            <a:graphic xmlns:a="http://schemas.openxmlformats.org/drawingml/2006/main">
              <a:graphicData uri="http://schemas.openxmlformats.org/drawingml/2006/picture">
                <pic:pic xmlns:pic="http://schemas.openxmlformats.org/drawingml/2006/picture">
                  <pic:nvPicPr>
                    <pic:cNvPr id="11279" name="Picture 11279"/>
                    <pic:cNvPicPr/>
                  </pic:nvPicPr>
                  <pic:blipFill>
                    <a:blip r:embed="rId6"/>
                    <a:stretch>
                      <a:fillRect/>
                    </a:stretch>
                  </pic:blipFill>
                  <pic:spPr>
                    <a:xfrm>
                      <a:off x="0" y="0"/>
                      <a:ext cx="100584" cy="155448"/>
                    </a:xfrm>
                    <a:prstGeom prst="rect">
                      <a:avLst/>
                    </a:prstGeom>
                  </pic:spPr>
                </pic:pic>
              </a:graphicData>
            </a:graphic>
          </wp:inline>
        </w:drawing>
      </w:r>
      <w:r>
        <w:t xml:space="preserve">        Igrač nesmije primati savjete za vrijeme susreta. Prekršaj se kažnjava po sistemu stepanastog kažnjavanja </w:t>
      </w:r>
    </w:p>
    <w:p w14:paraId="64A655EE" w14:textId="77777777" w:rsidR="0035710A" w:rsidRDefault="00845EA4">
      <w:pPr>
        <w:spacing w:after="0" w:line="259" w:lineRule="auto"/>
        <w:ind w:left="360" w:firstLine="0"/>
        <w:jc w:val="left"/>
      </w:pPr>
      <w:r>
        <w:t xml:space="preserve"> </w:t>
      </w:r>
    </w:p>
    <w:p w14:paraId="5C3B8093" w14:textId="77777777" w:rsidR="0035710A" w:rsidRDefault="00845EA4">
      <w:pPr>
        <w:spacing w:after="0" w:line="259" w:lineRule="auto"/>
        <w:ind w:left="360" w:firstLine="0"/>
        <w:jc w:val="left"/>
      </w:pPr>
      <w:r>
        <w:t xml:space="preserve"> </w:t>
      </w:r>
    </w:p>
    <w:p w14:paraId="71C05D91" w14:textId="77777777" w:rsidR="0035710A" w:rsidRDefault="00845EA4">
      <w:pPr>
        <w:pStyle w:val="Heading2"/>
        <w:ind w:left="475" w:right="0"/>
      </w:pPr>
      <w:r>
        <w:t>10.Konzumacija</w:t>
      </w:r>
      <w:r>
        <w:rPr>
          <w:b w:val="0"/>
        </w:rPr>
        <w:t xml:space="preserve"> </w:t>
      </w:r>
    </w:p>
    <w:p w14:paraId="7BD27F87" w14:textId="77777777" w:rsidR="0035710A" w:rsidRDefault="00845EA4">
      <w:pPr>
        <w:spacing w:after="0" w:line="259" w:lineRule="auto"/>
        <w:ind w:left="360" w:firstLine="0"/>
        <w:jc w:val="left"/>
      </w:pPr>
      <w:r>
        <w:t xml:space="preserve"> </w:t>
      </w:r>
    </w:p>
    <w:p w14:paraId="557367FC" w14:textId="77777777" w:rsidR="0035710A" w:rsidRDefault="00845EA4">
      <w:pPr>
        <w:spacing w:after="0" w:line="259" w:lineRule="auto"/>
        <w:ind w:left="360" w:firstLine="0"/>
        <w:jc w:val="left"/>
      </w:pPr>
      <w:r>
        <w:t xml:space="preserve"> </w:t>
      </w:r>
    </w:p>
    <w:p w14:paraId="476917D2" w14:textId="77777777" w:rsidR="0035710A" w:rsidRDefault="00845EA4">
      <w:pPr>
        <w:ind w:left="941" w:right="101" w:hanging="360"/>
      </w:pPr>
      <w:r>
        <w:rPr>
          <w:noProof/>
        </w:rPr>
        <w:drawing>
          <wp:inline distT="0" distB="0" distL="0" distR="0" wp14:anchorId="47D4EC18" wp14:editId="4E72208C">
            <wp:extent cx="100584" cy="155448"/>
            <wp:effectExtent l="0" t="0" r="0" b="0"/>
            <wp:docPr id="11389" name="Picture 11389"/>
            <wp:cNvGraphicFramePr/>
            <a:graphic xmlns:a="http://schemas.openxmlformats.org/drawingml/2006/main">
              <a:graphicData uri="http://schemas.openxmlformats.org/drawingml/2006/picture">
                <pic:pic xmlns:pic="http://schemas.openxmlformats.org/drawingml/2006/picture">
                  <pic:nvPicPr>
                    <pic:cNvPr id="11389" name="Picture 11389"/>
                    <pic:cNvPicPr/>
                  </pic:nvPicPr>
                  <pic:blipFill>
                    <a:blip r:embed="rId6"/>
                    <a:stretch>
                      <a:fillRect/>
                    </a:stretch>
                  </pic:blipFill>
                  <pic:spPr>
                    <a:xfrm>
                      <a:off x="0" y="0"/>
                      <a:ext cx="100584" cy="155448"/>
                    </a:xfrm>
                    <a:prstGeom prst="rect">
                      <a:avLst/>
                    </a:prstGeom>
                  </pic:spPr>
                </pic:pic>
              </a:graphicData>
            </a:graphic>
          </wp:inline>
        </w:drawing>
      </w:r>
      <w:r>
        <w:t xml:space="preserve">        Igrač nesmije konzumirati alkohol. Zabranjeno je pušenje tokom igre. Prva povreda ovog pravila se kažnjava oduzimanjem partije dok drugi prekršaj znači diskvalifikaciju              (gubitak meča). </w:t>
      </w:r>
    </w:p>
    <w:p w14:paraId="25C3B4FF" w14:textId="77777777" w:rsidR="0035710A" w:rsidRDefault="00845EA4">
      <w:pPr>
        <w:spacing w:after="0" w:line="259" w:lineRule="auto"/>
        <w:ind w:left="360" w:right="6456" w:firstLine="0"/>
        <w:jc w:val="left"/>
      </w:pPr>
      <w:r>
        <w:t xml:space="preserve"> </w:t>
      </w:r>
    </w:p>
    <w:p w14:paraId="60036F14" w14:textId="77777777" w:rsidR="0035710A" w:rsidRDefault="00845EA4">
      <w:pPr>
        <w:spacing w:after="57"/>
        <w:ind w:left="941" w:right="101" w:hanging="360"/>
      </w:pPr>
      <w:r>
        <w:rPr>
          <w:noProof/>
        </w:rPr>
        <w:drawing>
          <wp:inline distT="0" distB="0" distL="0" distR="0" wp14:anchorId="0B576DCF" wp14:editId="341C5499">
            <wp:extent cx="100584" cy="155448"/>
            <wp:effectExtent l="0" t="0" r="0" b="0"/>
            <wp:docPr id="11537" name="Picture 11537"/>
            <wp:cNvGraphicFramePr/>
            <a:graphic xmlns:a="http://schemas.openxmlformats.org/drawingml/2006/main">
              <a:graphicData uri="http://schemas.openxmlformats.org/drawingml/2006/picture">
                <pic:pic xmlns:pic="http://schemas.openxmlformats.org/drawingml/2006/picture">
                  <pic:nvPicPr>
                    <pic:cNvPr id="11537" name="Picture 11537"/>
                    <pic:cNvPicPr/>
                  </pic:nvPicPr>
                  <pic:blipFill>
                    <a:blip r:embed="rId6"/>
                    <a:stretch>
                      <a:fillRect/>
                    </a:stretch>
                  </pic:blipFill>
                  <pic:spPr>
                    <a:xfrm>
                      <a:off x="0" y="0"/>
                      <a:ext cx="100584" cy="155448"/>
                    </a:xfrm>
                    <a:prstGeom prst="rect">
                      <a:avLst/>
                    </a:prstGeom>
                  </pic:spPr>
                </pic:pic>
              </a:graphicData>
            </a:graphic>
          </wp:inline>
        </w:drawing>
      </w:r>
      <w:r>
        <w:t xml:space="preserve">        U  slučaju  korištenja  drugih  nedozvoljenih  sredstava  igrač  biva automatski diskvalificiran ( cijeli turnir ) </w:t>
      </w:r>
    </w:p>
    <w:p w14:paraId="7EC9474D" w14:textId="77777777" w:rsidR="0035710A" w:rsidRDefault="00845EA4">
      <w:pPr>
        <w:pStyle w:val="Heading2"/>
        <w:ind w:left="475" w:right="0"/>
      </w:pPr>
      <w:r>
        <w:t>11.Telefon</w:t>
      </w:r>
      <w:r>
        <w:rPr>
          <w:b w:val="0"/>
        </w:rPr>
        <w:t xml:space="preserve"> </w:t>
      </w:r>
    </w:p>
    <w:p w14:paraId="0AC14A8A" w14:textId="77777777" w:rsidR="0035710A" w:rsidRDefault="00845EA4">
      <w:pPr>
        <w:spacing w:after="0" w:line="259" w:lineRule="auto"/>
        <w:ind w:left="360" w:right="6516" w:firstLine="0"/>
        <w:jc w:val="left"/>
      </w:pPr>
      <w:r>
        <w:t xml:space="preserve"> </w:t>
      </w:r>
    </w:p>
    <w:p w14:paraId="34554376" w14:textId="77777777" w:rsidR="0035710A" w:rsidRDefault="00845EA4">
      <w:pPr>
        <w:ind w:left="825" w:right="101" w:hanging="360"/>
      </w:pPr>
      <w:r>
        <w:rPr>
          <w:noProof/>
        </w:rPr>
        <w:drawing>
          <wp:inline distT="0" distB="0" distL="0" distR="0" wp14:anchorId="3DE6467A" wp14:editId="462A8871">
            <wp:extent cx="100584" cy="155448"/>
            <wp:effectExtent l="0" t="0" r="0" b="0"/>
            <wp:docPr id="11650" name="Picture 11650"/>
            <wp:cNvGraphicFramePr/>
            <a:graphic xmlns:a="http://schemas.openxmlformats.org/drawingml/2006/main">
              <a:graphicData uri="http://schemas.openxmlformats.org/drawingml/2006/picture">
                <pic:pic xmlns:pic="http://schemas.openxmlformats.org/drawingml/2006/picture">
                  <pic:nvPicPr>
                    <pic:cNvPr id="11650" name="Picture 11650"/>
                    <pic:cNvPicPr/>
                  </pic:nvPicPr>
                  <pic:blipFill>
                    <a:blip r:embed="rId6"/>
                    <a:stretch>
                      <a:fillRect/>
                    </a:stretch>
                  </pic:blipFill>
                  <pic:spPr>
                    <a:xfrm>
                      <a:off x="0" y="0"/>
                      <a:ext cx="100584" cy="155448"/>
                    </a:xfrm>
                    <a:prstGeom prst="rect">
                      <a:avLst/>
                    </a:prstGeom>
                  </pic:spPr>
                </pic:pic>
              </a:graphicData>
            </a:graphic>
          </wp:inline>
        </w:drawing>
      </w:r>
      <w:r>
        <w:t xml:space="preserve"> Ukoliko  igraču  za  vrijeme  susret  zazvoni  telefon  ili  se  čuje  ton primanja poruke i igrač ga potiša , igrač se kažnjava poenom a u slučaju ponovljenog prekršaja gubi  mec.  Igrač  koji tjekom susreta razgovara na telefon kažnjava se gubitkom gubi meč. </w:t>
      </w:r>
    </w:p>
    <w:p w14:paraId="4609C99A" w14:textId="77777777" w:rsidR="0035710A" w:rsidRDefault="00845EA4">
      <w:pPr>
        <w:spacing w:after="0" w:line="259" w:lineRule="auto"/>
        <w:ind w:left="360" w:firstLine="0"/>
        <w:jc w:val="left"/>
      </w:pPr>
      <w:r>
        <w:t xml:space="preserve"> </w:t>
      </w:r>
    </w:p>
    <w:p w14:paraId="0087FA95" w14:textId="77777777" w:rsidR="0035710A" w:rsidRDefault="00845EA4">
      <w:pPr>
        <w:spacing w:after="0" w:line="259" w:lineRule="auto"/>
        <w:ind w:left="360" w:firstLine="0"/>
        <w:jc w:val="left"/>
      </w:pPr>
      <w:r>
        <w:t xml:space="preserve"> </w:t>
      </w:r>
    </w:p>
    <w:p w14:paraId="7BA4CD3D" w14:textId="77777777" w:rsidR="0035710A" w:rsidRDefault="00845EA4">
      <w:pPr>
        <w:pStyle w:val="Heading2"/>
        <w:ind w:left="475" w:right="0"/>
      </w:pPr>
      <w:r>
        <w:t>12.Predaja poena</w:t>
      </w:r>
      <w:r>
        <w:rPr>
          <w:b w:val="0"/>
        </w:rPr>
        <w:t xml:space="preserve"> </w:t>
      </w:r>
    </w:p>
    <w:p w14:paraId="7C629651" w14:textId="77777777" w:rsidR="0035710A" w:rsidRDefault="00845EA4">
      <w:pPr>
        <w:spacing w:after="0" w:line="259" w:lineRule="auto"/>
        <w:ind w:left="360" w:right="6516" w:firstLine="0"/>
        <w:jc w:val="left"/>
      </w:pPr>
      <w:r>
        <w:t xml:space="preserve"> </w:t>
      </w:r>
    </w:p>
    <w:p w14:paraId="6D2DA23A" w14:textId="77777777" w:rsidR="0035710A" w:rsidRDefault="00845EA4">
      <w:pPr>
        <w:ind w:left="825" w:right="101" w:hanging="360"/>
      </w:pPr>
      <w:r>
        <w:rPr>
          <w:noProof/>
        </w:rPr>
        <w:drawing>
          <wp:inline distT="0" distB="0" distL="0" distR="0" wp14:anchorId="68C133E3" wp14:editId="56F06753">
            <wp:extent cx="100584" cy="155448"/>
            <wp:effectExtent l="0" t="0" r="0" b="0"/>
            <wp:docPr id="11857" name="Picture 11857"/>
            <wp:cNvGraphicFramePr/>
            <a:graphic xmlns:a="http://schemas.openxmlformats.org/drawingml/2006/main">
              <a:graphicData uri="http://schemas.openxmlformats.org/drawingml/2006/picture">
                <pic:pic xmlns:pic="http://schemas.openxmlformats.org/drawingml/2006/picture">
                  <pic:nvPicPr>
                    <pic:cNvPr id="11857" name="Picture 11857"/>
                    <pic:cNvPicPr/>
                  </pic:nvPicPr>
                  <pic:blipFill>
                    <a:blip r:embed="rId6"/>
                    <a:stretch>
                      <a:fillRect/>
                    </a:stretch>
                  </pic:blipFill>
                  <pic:spPr>
                    <a:xfrm>
                      <a:off x="0" y="0"/>
                      <a:ext cx="100584" cy="155448"/>
                    </a:xfrm>
                    <a:prstGeom prst="rect">
                      <a:avLst/>
                    </a:prstGeom>
                  </pic:spPr>
                </pic:pic>
              </a:graphicData>
            </a:graphic>
          </wp:inline>
        </w:drawing>
      </w:r>
      <w:r>
        <w:t xml:space="preserve"> Takmicaru  nije  dozvoljeno  da  prije  ubacaja  zadnje  kugle  predaje partiju, osim u situciji na kraju meca u zadnjem poenu.  Krsenje ovog pravila sankcionise se stepenastim kaznjavanjem </w:t>
      </w:r>
    </w:p>
    <w:p w14:paraId="0AB56E34" w14:textId="77777777" w:rsidR="0035710A" w:rsidRDefault="00845EA4">
      <w:pPr>
        <w:spacing w:after="0" w:line="259" w:lineRule="auto"/>
        <w:ind w:left="360" w:right="6516" w:firstLine="0"/>
        <w:jc w:val="left"/>
      </w:pPr>
      <w:r>
        <w:t xml:space="preserve"> </w:t>
      </w:r>
    </w:p>
    <w:p w14:paraId="6D51805A" w14:textId="77777777" w:rsidR="0035710A" w:rsidRDefault="00845EA4">
      <w:pPr>
        <w:ind w:left="825" w:right="101" w:hanging="360"/>
      </w:pPr>
      <w:r>
        <w:rPr>
          <w:noProof/>
        </w:rPr>
        <w:drawing>
          <wp:inline distT="0" distB="0" distL="0" distR="0" wp14:anchorId="5FB8CF84" wp14:editId="4FFDD82A">
            <wp:extent cx="100584" cy="155448"/>
            <wp:effectExtent l="0" t="0" r="0" b="0"/>
            <wp:docPr id="12002" name="Picture 12002"/>
            <wp:cNvGraphicFramePr/>
            <a:graphic xmlns:a="http://schemas.openxmlformats.org/drawingml/2006/main">
              <a:graphicData uri="http://schemas.openxmlformats.org/drawingml/2006/picture">
                <pic:pic xmlns:pic="http://schemas.openxmlformats.org/drawingml/2006/picture">
                  <pic:nvPicPr>
                    <pic:cNvPr id="12002" name="Picture 12002"/>
                    <pic:cNvPicPr/>
                  </pic:nvPicPr>
                  <pic:blipFill>
                    <a:blip r:embed="rId6"/>
                    <a:stretch>
                      <a:fillRect/>
                    </a:stretch>
                  </pic:blipFill>
                  <pic:spPr>
                    <a:xfrm>
                      <a:off x="0" y="0"/>
                      <a:ext cx="100584" cy="155448"/>
                    </a:xfrm>
                    <a:prstGeom prst="rect">
                      <a:avLst/>
                    </a:prstGeom>
                  </pic:spPr>
                </pic:pic>
              </a:graphicData>
            </a:graphic>
          </wp:inline>
        </w:drawing>
      </w:r>
      <w:r>
        <w:t xml:space="preserve"> Voditelj   turnira   /sudac   može   diskvalificirati   igrača   za   svaki pojedinačni učinjeni prekršaj ili sljedom kazni po sistemu stepenastog </w:t>
      </w:r>
      <w:r>
        <w:lastRenderedPageBreak/>
        <w:t xml:space="preserve">kažnjavanja. Njegova je odluka konačna i protiv nje nema priziva ili pogovora </w:t>
      </w:r>
    </w:p>
    <w:p w14:paraId="6AB5F720" w14:textId="77777777" w:rsidR="0035710A" w:rsidRDefault="00845EA4">
      <w:pPr>
        <w:spacing w:after="0" w:line="259" w:lineRule="auto"/>
        <w:ind w:left="360" w:right="6516" w:firstLine="0"/>
        <w:jc w:val="left"/>
      </w:pPr>
      <w:r>
        <w:t xml:space="preserve"> </w:t>
      </w:r>
    </w:p>
    <w:p w14:paraId="61D67F55" w14:textId="77777777" w:rsidR="0035710A" w:rsidRDefault="00845EA4">
      <w:pPr>
        <w:ind w:left="825" w:right="101" w:hanging="360"/>
      </w:pPr>
      <w:r>
        <w:rPr>
          <w:noProof/>
        </w:rPr>
        <w:drawing>
          <wp:inline distT="0" distB="0" distL="0" distR="0" wp14:anchorId="585A9B99" wp14:editId="27101C58">
            <wp:extent cx="100584" cy="155448"/>
            <wp:effectExtent l="0" t="0" r="0" b="0"/>
            <wp:docPr id="12178" name="Picture 12178"/>
            <wp:cNvGraphicFramePr/>
            <a:graphic xmlns:a="http://schemas.openxmlformats.org/drawingml/2006/main">
              <a:graphicData uri="http://schemas.openxmlformats.org/drawingml/2006/picture">
                <pic:pic xmlns:pic="http://schemas.openxmlformats.org/drawingml/2006/picture">
                  <pic:nvPicPr>
                    <pic:cNvPr id="12178" name="Picture 12178"/>
                    <pic:cNvPicPr/>
                  </pic:nvPicPr>
                  <pic:blipFill>
                    <a:blip r:embed="rId6"/>
                    <a:stretch>
                      <a:fillRect/>
                    </a:stretch>
                  </pic:blipFill>
                  <pic:spPr>
                    <a:xfrm>
                      <a:off x="0" y="0"/>
                      <a:ext cx="100584" cy="155448"/>
                    </a:xfrm>
                    <a:prstGeom prst="rect">
                      <a:avLst/>
                    </a:prstGeom>
                  </pic:spPr>
                </pic:pic>
              </a:graphicData>
            </a:graphic>
          </wp:inline>
        </w:drawing>
      </w:r>
      <w:r>
        <w:t xml:space="preserve"> Igrač koji je diskvalificiran tokom susreta ili zbog prekršaja učinjenog u prostoru takmičenja diskvalificiran je u svim takmičenjima u kojima još sudjeluje, osim ako je diskvalifikacija usljedila zbog: </w:t>
      </w:r>
    </w:p>
    <w:p w14:paraId="7CDFD19E" w14:textId="77777777" w:rsidR="0035710A" w:rsidRDefault="00845EA4">
      <w:pPr>
        <w:spacing w:after="0" w:line="259" w:lineRule="auto"/>
        <w:ind w:left="360" w:right="6516" w:firstLine="0"/>
        <w:jc w:val="left"/>
      </w:pPr>
      <w:r>
        <w:t xml:space="preserve"> </w:t>
      </w:r>
    </w:p>
    <w:p w14:paraId="31799043" w14:textId="77777777" w:rsidR="0035710A" w:rsidRDefault="00845EA4">
      <w:pPr>
        <w:ind w:left="475" w:right="101"/>
      </w:pPr>
      <w:r>
        <w:rPr>
          <w:noProof/>
        </w:rPr>
        <w:drawing>
          <wp:inline distT="0" distB="0" distL="0" distR="0" wp14:anchorId="301C14B1" wp14:editId="40529109">
            <wp:extent cx="100584" cy="155448"/>
            <wp:effectExtent l="0" t="0" r="0" b="0"/>
            <wp:docPr id="12350" name="Picture 12350"/>
            <wp:cNvGraphicFramePr/>
            <a:graphic xmlns:a="http://schemas.openxmlformats.org/drawingml/2006/main">
              <a:graphicData uri="http://schemas.openxmlformats.org/drawingml/2006/picture">
                <pic:pic xmlns:pic="http://schemas.openxmlformats.org/drawingml/2006/picture">
                  <pic:nvPicPr>
                    <pic:cNvPr id="12350" name="Picture 12350"/>
                    <pic:cNvPicPr/>
                  </pic:nvPicPr>
                  <pic:blipFill>
                    <a:blip r:embed="rId6"/>
                    <a:stretch>
                      <a:fillRect/>
                    </a:stretch>
                  </pic:blipFill>
                  <pic:spPr>
                    <a:xfrm>
                      <a:off x="0" y="0"/>
                      <a:ext cx="100584" cy="155448"/>
                    </a:xfrm>
                    <a:prstGeom prst="rect">
                      <a:avLst/>
                    </a:prstGeom>
                  </pic:spPr>
                </pic:pic>
              </a:graphicData>
            </a:graphic>
          </wp:inline>
        </w:drawing>
      </w:r>
      <w:r>
        <w:t xml:space="preserve">        Kašnjenja na susret </w:t>
      </w:r>
    </w:p>
    <w:p w14:paraId="1FA0298B" w14:textId="77777777" w:rsidR="0035710A" w:rsidRDefault="00845EA4">
      <w:pPr>
        <w:spacing w:after="0" w:line="259" w:lineRule="auto"/>
        <w:ind w:left="360" w:right="6516" w:firstLine="0"/>
        <w:jc w:val="left"/>
      </w:pPr>
      <w:r>
        <w:t xml:space="preserve"> </w:t>
      </w:r>
    </w:p>
    <w:p w14:paraId="5E666CBF" w14:textId="77777777" w:rsidR="0035710A" w:rsidRDefault="00845EA4">
      <w:pPr>
        <w:ind w:left="475" w:right="101"/>
      </w:pPr>
      <w:r>
        <w:rPr>
          <w:noProof/>
        </w:rPr>
        <w:drawing>
          <wp:inline distT="0" distB="0" distL="0" distR="0" wp14:anchorId="3A92CBBB" wp14:editId="2C9E8706">
            <wp:extent cx="100584" cy="155448"/>
            <wp:effectExtent l="0" t="0" r="0" b="0"/>
            <wp:docPr id="12369" name="Picture 12369"/>
            <wp:cNvGraphicFramePr/>
            <a:graphic xmlns:a="http://schemas.openxmlformats.org/drawingml/2006/main">
              <a:graphicData uri="http://schemas.openxmlformats.org/drawingml/2006/picture">
                <pic:pic xmlns:pic="http://schemas.openxmlformats.org/drawingml/2006/picture">
                  <pic:nvPicPr>
                    <pic:cNvPr id="12369" name="Picture 12369"/>
                    <pic:cNvPicPr/>
                  </pic:nvPicPr>
                  <pic:blipFill>
                    <a:blip r:embed="rId6"/>
                    <a:stretch>
                      <a:fillRect/>
                    </a:stretch>
                  </pic:blipFill>
                  <pic:spPr>
                    <a:xfrm>
                      <a:off x="0" y="0"/>
                      <a:ext cx="100584" cy="155448"/>
                    </a:xfrm>
                    <a:prstGeom prst="rect">
                      <a:avLst/>
                    </a:prstGeom>
                  </pic:spPr>
                </pic:pic>
              </a:graphicData>
            </a:graphic>
          </wp:inline>
        </w:drawing>
      </w:r>
      <w:r>
        <w:t xml:space="preserve">        Nepropisane odjeće ili obuće </w:t>
      </w:r>
    </w:p>
    <w:p w14:paraId="1A66BE85" w14:textId="77777777" w:rsidR="0035710A" w:rsidRDefault="00845EA4">
      <w:pPr>
        <w:spacing w:after="0" w:line="259" w:lineRule="auto"/>
        <w:ind w:left="360" w:right="6516" w:firstLine="0"/>
        <w:jc w:val="left"/>
      </w:pPr>
      <w:r>
        <w:t xml:space="preserve"> </w:t>
      </w:r>
    </w:p>
    <w:p w14:paraId="72A7B3B4" w14:textId="77777777" w:rsidR="0035710A" w:rsidRDefault="00845EA4">
      <w:pPr>
        <w:ind w:left="475" w:right="101"/>
      </w:pPr>
      <w:r>
        <w:rPr>
          <w:noProof/>
        </w:rPr>
        <w:drawing>
          <wp:inline distT="0" distB="0" distL="0" distR="0" wp14:anchorId="58AEAC99" wp14:editId="402044FF">
            <wp:extent cx="100584" cy="155448"/>
            <wp:effectExtent l="0" t="0" r="0" b="0"/>
            <wp:docPr id="12398" name="Picture 12398"/>
            <wp:cNvGraphicFramePr/>
            <a:graphic xmlns:a="http://schemas.openxmlformats.org/drawingml/2006/main">
              <a:graphicData uri="http://schemas.openxmlformats.org/drawingml/2006/picture">
                <pic:pic xmlns:pic="http://schemas.openxmlformats.org/drawingml/2006/picture">
                  <pic:nvPicPr>
                    <pic:cNvPr id="12398" name="Picture 12398"/>
                    <pic:cNvPicPr/>
                  </pic:nvPicPr>
                  <pic:blipFill>
                    <a:blip r:embed="rId6"/>
                    <a:stretch>
                      <a:fillRect/>
                    </a:stretch>
                  </pic:blipFill>
                  <pic:spPr>
                    <a:xfrm>
                      <a:off x="0" y="0"/>
                      <a:ext cx="100584" cy="155448"/>
                    </a:xfrm>
                    <a:prstGeom prst="rect">
                      <a:avLst/>
                    </a:prstGeom>
                  </pic:spPr>
                </pic:pic>
              </a:graphicData>
            </a:graphic>
          </wp:inline>
        </w:drawing>
      </w:r>
      <w:r>
        <w:t xml:space="preserve">        Odugovlačenja igre izazvanog prirodnim gubitkom kondicije </w:t>
      </w:r>
    </w:p>
    <w:p w14:paraId="26A5F3DB" w14:textId="77777777" w:rsidR="0035710A" w:rsidRDefault="00845EA4">
      <w:pPr>
        <w:spacing w:after="0" w:line="259" w:lineRule="auto"/>
        <w:ind w:left="360" w:right="6516" w:firstLine="0"/>
        <w:jc w:val="left"/>
      </w:pPr>
      <w:r>
        <w:t xml:space="preserve"> </w:t>
      </w:r>
    </w:p>
    <w:p w14:paraId="4788EEF3" w14:textId="77777777" w:rsidR="0035710A" w:rsidRDefault="00845EA4">
      <w:pPr>
        <w:spacing w:after="0" w:line="259" w:lineRule="auto"/>
        <w:ind w:left="360" w:firstLine="0"/>
        <w:jc w:val="left"/>
      </w:pPr>
      <w:r>
        <w:t xml:space="preserve"> </w:t>
      </w:r>
    </w:p>
    <w:p w14:paraId="6B43CAAC" w14:textId="77777777" w:rsidR="0035710A" w:rsidRDefault="00845EA4">
      <w:pPr>
        <w:ind w:left="825" w:right="101" w:hanging="360"/>
      </w:pPr>
      <w:r>
        <w:rPr>
          <w:noProof/>
        </w:rPr>
        <w:drawing>
          <wp:inline distT="0" distB="0" distL="0" distR="0" wp14:anchorId="3103B531" wp14:editId="764AE85F">
            <wp:extent cx="100584" cy="155448"/>
            <wp:effectExtent l="0" t="0" r="0" b="0"/>
            <wp:docPr id="12452" name="Picture 12452"/>
            <wp:cNvGraphicFramePr/>
            <a:graphic xmlns:a="http://schemas.openxmlformats.org/drawingml/2006/main">
              <a:graphicData uri="http://schemas.openxmlformats.org/drawingml/2006/picture">
                <pic:pic xmlns:pic="http://schemas.openxmlformats.org/drawingml/2006/picture">
                  <pic:nvPicPr>
                    <pic:cNvPr id="12452" name="Picture 12452"/>
                    <pic:cNvPicPr/>
                  </pic:nvPicPr>
                  <pic:blipFill>
                    <a:blip r:embed="rId6"/>
                    <a:stretch>
                      <a:fillRect/>
                    </a:stretch>
                  </pic:blipFill>
                  <pic:spPr>
                    <a:xfrm>
                      <a:off x="0" y="0"/>
                      <a:ext cx="100584" cy="155448"/>
                    </a:xfrm>
                    <a:prstGeom prst="rect">
                      <a:avLst/>
                    </a:prstGeom>
                  </pic:spPr>
                </pic:pic>
              </a:graphicData>
            </a:graphic>
          </wp:inline>
        </w:drawing>
      </w:r>
      <w:r>
        <w:t xml:space="preserve"> Za  kazne  izrečene  zbog  prekršaja  pravila  ponašanja  tokom  svih pojedinačnih i ekipnih takmičenja iz kalendara takmičenja BSS BiH,dodjeljuju se novcane kazne i diskvalifikacije </w:t>
      </w:r>
      <w:r>
        <w:rPr>
          <w:b/>
        </w:rPr>
        <w:t xml:space="preserve">. </w:t>
      </w:r>
      <w:r>
        <w:t xml:space="preserve">Izrečene kazne na osnovu  izvještaja  voditelja  turnira/suca  bilježi  predsjednik Disciplinske komisije. </w:t>
      </w:r>
    </w:p>
    <w:p w14:paraId="22C325FE" w14:textId="77777777" w:rsidR="0035710A" w:rsidRDefault="00845EA4">
      <w:pPr>
        <w:spacing w:after="0" w:line="259" w:lineRule="auto"/>
        <w:ind w:left="360" w:firstLine="0"/>
        <w:jc w:val="left"/>
      </w:pPr>
      <w:r>
        <w:t xml:space="preserve"> </w:t>
      </w:r>
    </w:p>
    <w:p w14:paraId="33953E57" w14:textId="77777777" w:rsidR="0035710A" w:rsidRDefault="00845EA4">
      <w:pPr>
        <w:spacing w:after="0" w:line="259" w:lineRule="auto"/>
        <w:ind w:left="360" w:firstLine="0"/>
        <w:jc w:val="left"/>
      </w:pPr>
      <w:r>
        <w:t xml:space="preserve"> </w:t>
      </w:r>
    </w:p>
    <w:p w14:paraId="7F856ADD" w14:textId="77777777" w:rsidR="0035710A" w:rsidRDefault="00845EA4">
      <w:pPr>
        <w:spacing w:after="0" w:line="259" w:lineRule="auto"/>
        <w:ind w:left="360" w:firstLine="0"/>
        <w:jc w:val="left"/>
      </w:pPr>
      <w:r>
        <w:t xml:space="preserve"> </w:t>
      </w:r>
    </w:p>
    <w:p w14:paraId="3C61A9A1" w14:textId="77777777" w:rsidR="0035710A" w:rsidRDefault="00845EA4">
      <w:pPr>
        <w:spacing w:after="0" w:line="259" w:lineRule="auto"/>
        <w:ind w:left="360" w:firstLine="0"/>
        <w:jc w:val="left"/>
      </w:pPr>
      <w:r>
        <w:t xml:space="preserve"> </w:t>
      </w:r>
    </w:p>
    <w:p w14:paraId="09B55D62" w14:textId="77777777" w:rsidR="0035710A" w:rsidRDefault="00845EA4">
      <w:pPr>
        <w:pStyle w:val="Heading2"/>
        <w:ind w:left="475" w:right="0"/>
      </w:pPr>
      <w:r>
        <w:t>f)   Novcane kazne koje se dodjeljuju  zbog učinjenih prekršaja</w:t>
      </w:r>
      <w:r>
        <w:rPr>
          <w:b w:val="0"/>
        </w:rPr>
        <w:t xml:space="preserve"> </w:t>
      </w:r>
    </w:p>
    <w:p w14:paraId="0DCC2E8E" w14:textId="77777777" w:rsidR="0035710A" w:rsidRDefault="00845EA4">
      <w:pPr>
        <w:spacing w:after="0" w:line="259" w:lineRule="auto"/>
        <w:ind w:left="360" w:firstLine="0"/>
        <w:jc w:val="left"/>
      </w:pPr>
      <w:r>
        <w:t xml:space="preserve"> </w:t>
      </w:r>
    </w:p>
    <w:p w14:paraId="6D22A8AB" w14:textId="77777777" w:rsidR="0035710A" w:rsidRDefault="00845EA4">
      <w:pPr>
        <w:spacing w:after="0" w:line="259" w:lineRule="auto"/>
        <w:ind w:left="360" w:firstLine="0"/>
        <w:jc w:val="left"/>
      </w:pPr>
      <w:r>
        <w:t xml:space="preserve"> </w:t>
      </w:r>
    </w:p>
    <w:p w14:paraId="65AD92F8" w14:textId="77777777" w:rsidR="0035710A" w:rsidRDefault="00845EA4">
      <w:pPr>
        <w:numPr>
          <w:ilvl w:val="0"/>
          <w:numId w:val="11"/>
        </w:numPr>
        <w:ind w:left="844" w:right="101" w:hanging="379"/>
      </w:pPr>
      <w:r>
        <w:t xml:space="preserve">Diskvalifikacija zbog jednog učinjenog prekršaja, </w:t>
      </w:r>
    </w:p>
    <w:p w14:paraId="4EEC0ED5" w14:textId="77777777" w:rsidR="0035710A" w:rsidRDefault="00845EA4">
      <w:pPr>
        <w:numPr>
          <w:ilvl w:val="0"/>
          <w:numId w:val="11"/>
        </w:numPr>
        <w:ind w:left="844" w:right="101" w:hanging="379"/>
      </w:pPr>
      <w:r>
        <w:t xml:space="preserve">Diskvalifikacija slijedom kazni po sistemu stepenastog kažnjavanja </w:t>
      </w:r>
    </w:p>
    <w:p w14:paraId="5101D9F2" w14:textId="77777777" w:rsidR="0035710A" w:rsidRDefault="00845EA4">
      <w:pPr>
        <w:numPr>
          <w:ilvl w:val="0"/>
          <w:numId w:val="11"/>
        </w:numPr>
        <w:spacing w:after="54"/>
        <w:ind w:left="844" w:right="101" w:hanging="379"/>
      </w:pPr>
      <w:r>
        <w:t xml:space="preserve">Nedolazak na turnir bez pravovremene odjave-visina jedne kotizacije </w:t>
      </w:r>
    </w:p>
    <w:p w14:paraId="4F12E737" w14:textId="77777777" w:rsidR="0035710A" w:rsidRDefault="00845EA4">
      <w:pPr>
        <w:numPr>
          <w:ilvl w:val="0"/>
          <w:numId w:val="11"/>
        </w:numPr>
        <w:ind w:left="844" w:right="101" w:hanging="379"/>
      </w:pPr>
      <w:r>
        <w:t xml:space="preserve">Diskvalifikacija zbog nepružanja najvećeg truda za pobjedu </w:t>
      </w:r>
    </w:p>
    <w:p w14:paraId="233CFBB4" w14:textId="77777777" w:rsidR="0035710A" w:rsidRDefault="00845EA4">
      <w:pPr>
        <w:numPr>
          <w:ilvl w:val="0"/>
          <w:numId w:val="11"/>
        </w:numPr>
        <w:ind w:left="844" w:right="101" w:hanging="379"/>
      </w:pPr>
      <w:r>
        <w:t xml:space="preserve">Diskvalifikacija zbog napuštanja pojedinačnog susreta bez opravdanog razloga </w:t>
      </w:r>
    </w:p>
    <w:p w14:paraId="7590F03E" w14:textId="77777777" w:rsidR="0035710A" w:rsidRDefault="00845EA4">
      <w:pPr>
        <w:numPr>
          <w:ilvl w:val="0"/>
          <w:numId w:val="11"/>
        </w:numPr>
        <w:ind w:left="844" w:right="101" w:hanging="379"/>
      </w:pPr>
      <w:r>
        <w:t xml:space="preserve">Za skupljene tri opomene na razlicitim turnirima </w:t>
      </w:r>
    </w:p>
    <w:p w14:paraId="545D8225" w14:textId="77777777" w:rsidR="0035710A" w:rsidRDefault="00845EA4">
      <w:pPr>
        <w:spacing w:after="0" w:line="259" w:lineRule="auto"/>
        <w:ind w:left="360" w:firstLine="0"/>
        <w:jc w:val="left"/>
      </w:pPr>
      <w:r>
        <w:t xml:space="preserve"> </w:t>
      </w:r>
    </w:p>
    <w:p w14:paraId="22569697" w14:textId="77777777" w:rsidR="0035710A" w:rsidRDefault="00845EA4">
      <w:pPr>
        <w:ind w:left="475" w:right="101"/>
      </w:pPr>
      <w:r>
        <w:rPr>
          <w:noProof/>
        </w:rPr>
        <w:drawing>
          <wp:inline distT="0" distB="0" distL="0" distR="0" wp14:anchorId="32C180F8" wp14:editId="447D78B2">
            <wp:extent cx="100584" cy="155448"/>
            <wp:effectExtent l="0" t="0" r="0" b="0"/>
            <wp:docPr id="12958" name="Picture 12958"/>
            <wp:cNvGraphicFramePr/>
            <a:graphic xmlns:a="http://schemas.openxmlformats.org/drawingml/2006/main">
              <a:graphicData uri="http://schemas.openxmlformats.org/drawingml/2006/picture">
                <pic:pic xmlns:pic="http://schemas.openxmlformats.org/drawingml/2006/picture">
                  <pic:nvPicPr>
                    <pic:cNvPr id="12958" name="Picture 12958"/>
                    <pic:cNvPicPr/>
                  </pic:nvPicPr>
                  <pic:blipFill>
                    <a:blip r:embed="rId6"/>
                    <a:stretch>
                      <a:fillRect/>
                    </a:stretch>
                  </pic:blipFill>
                  <pic:spPr>
                    <a:xfrm>
                      <a:off x="0" y="0"/>
                      <a:ext cx="100584" cy="155448"/>
                    </a:xfrm>
                    <a:prstGeom prst="rect">
                      <a:avLst/>
                    </a:prstGeom>
                  </pic:spPr>
                </pic:pic>
              </a:graphicData>
            </a:graphic>
          </wp:inline>
        </w:drawing>
      </w:r>
      <w:r>
        <w:t xml:space="preserve">        Javne opomene se brisu na kraju takmicarske sezone </w:t>
      </w:r>
    </w:p>
    <w:p w14:paraId="6EDBEDD4" w14:textId="77777777" w:rsidR="0035710A" w:rsidRDefault="00845EA4">
      <w:pPr>
        <w:spacing w:after="0" w:line="259" w:lineRule="auto"/>
        <w:ind w:left="360" w:firstLine="0"/>
        <w:jc w:val="left"/>
      </w:pPr>
      <w:r>
        <w:t xml:space="preserve"> </w:t>
      </w:r>
    </w:p>
    <w:p w14:paraId="063FC918" w14:textId="77777777" w:rsidR="0035710A" w:rsidRDefault="00845EA4">
      <w:pPr>
        <w:ind w:left="825" w:right="101" w:hanging="360"/>
      </w:pPr>
      <w:r>
        <w:rPr>
          <w:noProof/>
        </w:rPr>
        <w:drawing>
          <wp:inline distT="0" distB="0" distL="0" distR="0" wp14:anchorId="1C8C0CE6" wp14:editId="43D78AED">
            <wp:extent cx="100584" cy="155448"/>
            <wp:effectExtent l="0" t="0" r="0" b="0"/>
            <wp:docPr id="13012" name="Picture 13012"/>
            <wp:cNvGraphicFramePr/>
            <a:graphic xmlns:a="http://schemas.openxmlformats.org/drawingml/2006/main">
              <a:graphicData uri="http://schemas.openxmlformats.org/drawingml/2006/picture">
                <pic:pic xmlns:pic="http://schemas.openxmlformats.org/drawingml/2006/picture">
                  <pic:nvPicPr>
                    <pic:cNvPr id="13012" name="Picture 13012"/>
                    <pic:cNvPicPr/>
                  </pic:nvPicPr>
                  <pic:blipFill>
                    <a:blip r:embed="rId6"/>
                    <a:stretch>
                      <a:fillRect/>
                    </a:stretch>
                  </pic:blipFill>
                  <pic:spPr>
                    <a:xfrm>
                      <a:off x="0" y="0"/>
                      <a:ext cx="100584" cy="155448"/>
                    </a:xfrm>
                    <a:prstGeom prst="rect">
                      <a:avLst/>
                    </a:prstGeom>
                  </pic:spPr>
                </pic:pic>
              </a:graphicData>
            </a:graphic>
          </wp:inline>
        </w:drawing>
      </w:r>
      <w:r>
        <w:t xml:space="preserve"> Osoba   zadužena   za   evidenciju   Javnih   opomena   (   Disciplinska komisija) obavještava igrača i njegov matični klub eventualnim izrecenim kaznama. Igrač se opominje i da mu prijeti nocana kazna kada sakupi 2 javne opomene. </w:t>
      </w:r>
    </w:p>
    <w:p w14:paraId="5812408F" w14:textId="77777777" w:rsidR="0035710A" w:rsidRDefault="00845EA4">
      <w:pPr>
        <w:spacing w:after="0" w:line="259" w:lineRule="auto"/>
        <w:ind w:left="360" w:right="6576" w:firstLine="0"/>
        <w:jc w:val="left"/>
      </w:pPr>
      <w:r>
        <w:lastRenderedPageBreak/>
        <w:t xml:space="preserve"> </w:t>
      </w:r>
    </w:p>
    <w:p w14:paraId="4F43998C" w14:textId="77777777" w:rsidR="0035710A" w:rsidRDefault="00845EA4">
      <w:pPr>
        <w:ind w:left="475" w:right="101"/>
      </w:pPr>
      <w:r>
        <w:rPr>
          <w:noProof/>
        </w:rPr>
        <w:drawing>
          <wp:inline distT="0" distB="0" distL="0" distR="0" wp14:anchorId="3EF988DB" wp14:editId="0603FC79">
            <wp:extent cx="100584" cy="155448"/>
            <wp:effectExtent l="0" t="0" r="0" b="0"/>
            <wp:docPr id="13181" name="Picture 13181"/>
            <wp:cNvGraphicFramePr/>
            <a:graphic xmlns:a="http://schemas.openxmlformats.org/drawingml/2006/main">
              <a:graphicData uri="http://schemas.openxmlformats.org/drawingml/2006/picture">
                <pic:pic xmlns:pic="http://schemas.openxmlformats.org/drawingml/2006/picture">
                  <pic:nvPicPr>
                    <pic:cNvPr id="13181" name="Picture 13181"/>
                    <pic:cNvPicPr/>
                  </pic:nvPicPr>
                  <pic:blipFill>
                    <a:blip r:embed="rId6"/>
                    <a:stretch>
                      <a:fillRect/>
                    </a:stretch>
                  </pic:blipFill>
                  <pic:spPr>
                    <a:xfrm>
                      <a:off x="0" y="0"/>
                      <a:ext cx="100584" cy="155448"/>
                    </a:xfrm>
                    <a:prstGeom prst="rect">
                      <a:avLst/>
                    </a:prstGeom>
                  </pic:spPr>
                </pic:pic>
              </a:graphicData>
            </a:graphic>
          </wp:inline>
        </w:drawing>
      </w:r>
      <w:r>
        <w:t xml:space="preserve">        Suspenzija počinje teći sljedećeg dana od završetka takmičenja. </w:t>
      </w:r>
    </w:p>
    <w:p w14:paraId="6F666367" w14:textId="77777777" w:rsidR="0035710A" w:rsidRDefault="00845EA4">
      <w:pPr>
        <w:spacing w:after="0" w:line="259" w:lineRule="auto"/>
        <w:ind w:left="360" w:right="6576" w:firstLine="0"/>
        <w:jc w:val="left"/>
      </w:pPr>
      <w:r>
        <w:t xml:space="preserve"> </w:t>
      </w:r>
    </w:p>
    <w:p w14:paraId="46005490" w14:textId="77777777" w:rsidR="0035710A" w:rsidRDefault="00845EA4">
      <w:pPr>
        <w:ind w:left="825" w:right="101" w:hanging="360"/>
      </w:pPr>
      <w:r>
        <w:rPr>
          <w:noProof/>
        </w:rPr>
        <w:drawing>
          <wp:inline distT="0" distB="0" distL="0" distR="0" wp14:anchorId="61F9694C" wp14:editId="3849836B">
            <wp:extent cx="100584" cy="155448"/>
            <wp:effectExtent l="0" t="0" r="0" b="0"/>
            <wp:docPr id="13230" name="Picture 13230"/>
            <wp:cNvGraphicFramePr/>
            <a:graphic xmlns:a="http://schemas.openxmlformats.org/drawingml/2006/main">
              <a:graphicData uri="http://schemas.openxmlformats.org/drawingml/2006/picture">
                <pic:pic xmlns:pic="http://schemas.openxmlformats.org/drawingml/2006/picture">
                  <pic:nvPicPr>
                    <pic:cNvPr id="13230" name="Picture 13230"/>
                    <pic:cNvPicPr/>
                  </pic:nvPicPr>
                  <pic:blipFill>
                    <a:blip r:embed="rId6"/>
                    <a:stretch>
                      <a:fillRect/>
                    </a:stretch>
                  </pic:blipFill>
                  <pic:spPr>
                    <a:xfrm>
                      <a:off x="0" y="0"/>
                      <a:ext cx="100584" cy="155448"/>
                    </a:xfrm>
                    <a:prstGeom prst="rect">
                      <a:avLst/>
                    </a:prstGeom>
                  </pic:spPr>
                </pic:pic>
              </a:graphicData>
            </a:graphic>
          </wp:inline>
        </w:drawing>
      </w:r>
      <w:r>
        <w:t xml:space="preserve"> Odluka o suspenziji sljedi automatizmom nakon prispjeća izvještaja voditelja turnira/suca, te je konačna i na nju igrač nema pravo žalbe. </w:t>
      </w:r>
    </w:p>
    <w:p w14:paraId="15B8F2C1" w14:textId="77777777" w:rsidR="0035710A" w:rsidRDefault="00845EA4">
      <w:pPr>
        <w:spacing w:after="0" w:line="259" w:lineRule="auto"/>
        <w:ind w:left="360" w:firstLine="0"/>
        <w:jc w:val="left"/>
      </w:pPr>
      <w:r>
        <w:t xml:space="preserve"> </w:t>
      </w:r>
    </w:p>
    <w:p w14:paraId="734592CD" w14:textId="77777777" w:rsidR="0035710A" w:rsidRDefault="00845EA4">
      <w:pPr>
        <w:ind w:left="825" w:right="101" w:hanging="360"/>
      </w:pPr>
      <w:r>
        <w:rPr>
          <w:noProof/>
        </w:rPr>
        <w:drawing>
          <wp:inline distT="0" distB="0" distL="0" distR="0" wp14:anchorId="77436E8B" wp14:editId="70F4C00E">
            <wp:extent cx="100584" cy="155448"/>
            <wp:effectExtent l="0" t="0" r="0" b="0"/>
            <wp:docPr id="13338" name="Picture 13338"/>
            <wp:cNvGraphicFramePr/>
            <a:graphic xmlns:a="http://schemas.openxmlformats.org/drawingml/2006/main">
              <a:graphicData uri="http://schemas.openxmlformats.org/drawingml/2006/picture">
                <pic:pic xmlns:pic="http://schemas.openxmlformats.org/drawingml/2006/picture">
                  <pic:nvPicPr>
                    <pic:cNvPr id="13338" name="Picture 13338"/>
                    <pic:cNvPicPr/>
                  </pic:nvPicPr>
                  <pic:blipFill>
                    <a:blip r:embed="rId6"/>
                    <a:stretch>
                      <a:fillRect/>
                    </a:stretch>
                  </pic:blipFill>
                  <pic:spPr>
                    <a:xfrm>
                      <a:off x="0" y="0"/>
                      <a:ext cx="100584" cy="155448"/>
                    </a:xfrm>
                    <a:prstGeom prst="rect">
                      <a:avLst/>
                    </a:prstGeom>
                  </pic:spPr>
                </pic:pic>
              </a:graphicData>
            </a:graphic>
          </wp:inline>
        </w:drawing>
      </w:r>
      <w:r>
        <w:t xml:space="preserve"> U  slučaju  da  igrač  nastupi  na  takmičenju  u  periodu  kada  je suspendiran, neće mu se računati bodovi za rang-listu BSS BIH </w:t>
      </w:r>
    </w:p>
    <w:p w14:paraId="4F1DC79F" w14:textId="77777777" w:rsidR="0035710A" w:rsidRDefault="00845EA4">
      <w:pPr>
        <w:spacing w:after="0" w:line="259" w:lineRule="auto"/>
        <w:ind w:left="360" w:right="6576" w:firstLine="0"/>
        <w:jc w:val="left"/>
      </w:pPr>
      <w:r>
        <w:t xml:space="preserve"> </w:t>
      </w:r>
    </w:p>
    <w:p w14:paraId="447FF00F" w14:textId="77777777" w:rsidR="0035710A" w:rsidRDefault="00845EA4">
      <w:pPr>
        <w:ind w:left="475" w:right="101"/>
      </w:pPr>
      <w:r>
        <w:rPr>
          <w:noProof/>
        </w:rPr>
        <w:drawing>
          <wp:inline distT="0" distB="0" distL="0" distR="0" wp14:anchorId="7878D923" wp14:editId="4F2EFDE3">
            <wp:extent cx="100584" cy="155448"/>
            <wp:effectExtent l="0" t="0" r="0" b="0"/>
            <wp:docPr id="13430" name="Picture 13430"/>
            <wp:cNvGraphicFramePr/>
            <a:graphic xmlns:a="http://schemas.openxmlformats.org/drawingml/2006/main">
              <a:graphicData uri="http://schemas.openxmlformats.org/drawingml/2006/picture">
                <pic:pic xmlns:pic="http://schemas.openxmlformats.org/drawingml/2006/picture">
                  <pic:nvPicPr>
                    <pic:cNvPr id="13430" name="Picture 13430"/>
                    <pic:cNvPicPr/>
                  </pic:nvPicPr>
                  <pic:blipFill>
                    <a:blip r:embed="rId6"/>
                    <a:stretch>
                      <a:fillRect/>
                    </a:stretch>
                  </pic:blipFill>
                  <pic:spPr>
                    <a:xfrm>
                      <a:off x="0" y="0"/>
                      <a:ext cx="100584" cy="155448"/>
                    </a:xfrm>
                    <a:prstGeom prst="rect">
                      <a:avLst/>
                    </a:prstGeom>
                  </pic:spPr>
                </pic:pic>
              </a:graphicData>
            </a:graphic>
          </wp:inline>
        </w:drawing>
      </w:r>
      <w:r>
        <w:t xml:space="preserve">        Predstavnik kluba nesmije prijaviti suspenziranog igraća za žrijeb </w:t>
      </w:r>
    </w:p>
    <w:p w14:paraId="7B294C5B" w14:textId="77777777" w:rsidR="0035710A" w:rsidRDefault="00845EA4">
      <w:pPr>
        <w:spacing w:after="0" w:line="259" w:lineRule="auto"/>
        <w:ind w:left="360" w:right="6576" w:firstLine="0"/>
        <w:jc w:val="left"/>
      </w:pPr>
      <w:r>
        <w:t xml:space="preserve"> </w:t>
      </w:r>
    </w:p>
    <w:p w14:paraId="7A634840" w14:textId="77777777" w:rsidR="0035710A" w:rsidRDefault="00845EA4">
      <w:pPr>
        <w:spacing w:after="0" w:line="259" w:lineRule="auto"/>
        <w:ind w:left="360" w:firstLine="0"/>
        <w:jc w:val="left"/>
      </w:pPr>
      <w:r>
        <w:t xml:space="preserve"> </w:t>
      </w:r>
    </w:p>
    <w:p w14:paraId="4DD7AF91" w14:textId="77777777" w:rsidR="0035710A" w:rsidRDefault="00845EA4">
      <w:pPr>
        <w:ind w:left="825" w:right="101" w:hanging="360"/>
      </w:pPr>
      <w:r>
        <w:rPr>
          <w:noProof/>
        </w:rPr>
        <w:drawing>
          <wp:inline distT="0" distB="0" distL="0" distR="0" wp14:anchorId="58CED623" wp14:editId="11F9F368">
            <wp:extent cx="100584" cy="155448"/>
            <wp:effectExtent l="0" t="0" r="0" b="0"/>
            <wp:docPr id="13489" name="Picture 13489"/>
            <wp:cNvGraphicFramePr/>
            <a:graphic xmlns:a="http://schemas.openxmlformats.org/drawingml/2006/main">
              <a:graphicData uri="http://schemas.openxmlformats.org/drawingml/2006/picture">
                <pic:pic xmlns:pic="http://schemas.openxmlformats.org/drawingml/2006/picture">
                  <pic:nvPicPr>
                    <pic:cNvPr id="13489" name="Picture 13489"/>
                    <pic:cNvPicPr/>
                  </pic:nvPicPr>
                  <pic:blipFill>
                    <a:blip r:embed="rId6"/>
                    <a:stretch>
                      <a:fillRect/>
                    </a:stretch>
                  </pic:blipFill>
                  <pic:spPr>
                    <a:xfrm>
                      <a:off x="0" y="0"/>
                      <a:ext cx="100584" cy="155448"/>
                    </a:xfrm>
                    <a:prstGeom prst="rect">
                      <a:avLst/>
                    </a:prstGeom>
                  </pic:spPr>
                </pic:pic>
              </a:graphicData>
            </a:graphic>
          </wp:inline>
        </w:drawing>
      </w:r>
      <w:r>
        <w:t xml:space="preserve"> diskvalificirani  igraci  u  toku  meča  ili  igrači  koji  nakupe  javne opomene predviđene su sljedeće kazne: </w:t>
      </w:r>
    </w:p>
    <w:p w14:paraId="6677324D" w14:textId="77777777" w:rsidR="0035710A" w:rsidRDefault="00845EA4">
      <w:pPr>
        <w:numPr>
          <w:ilvl w:val="0"/>
          <w:numId w:val="12"/>
        </w:numPr>
        <w:ind w:right="101" w:hanging="379"/>
      </w:pPr>
      <w:r>
        <w:t xml:space="preserve">Novčana kazna od 60 KM za DRŽAVNU LIGU BIH </w:t>
      </w:r>
    </w:p>
    <w:p w14:paraId="05D1B202" w14:textId="77777777" w:rsidR="0035710A" w:rsidRDefault="00845EA4">
      <w:pPr>
        <w:numPr>
          <w:ilvl w:val="0"/>
          <w:numId w:val="12"/>
        </w:numPr>
        <w:ind w:right="101" w:hanging="379"/>
      </w:pPr>
      <w:r>
        <w:t xml:space="preserve">Novčana kazna od 50  KM za JUNIORSKU LIGU BIH </w:t>
      </w:r>
    </w:p>
    <w:p w14:paraId="58A697C5" w14:textId="77777777" w:rsidR="0035710A" w:rsidRDefault="00845EA4">
      <w:pPr>
        <w:numPr>
          <w:ilvl w:val="0"/>
          <w:numId w:val="12"/>
        </w:numPr>
        <w:ind w:right="101" w:hanging="379"/>
      </w:pPr>
      <w:r>
        <w:t xml:space="preserve">Novčana kazna od 50 KM za ZENSKU LIGU BIH </w:t>
      </w:r>
    </w:p>
    <w:p w14:paraId="0A193E61" w14:textId="77777777" w:rsidR="0035710A" w:rsidRDefault="00845EA4">
      <w:pPr>
        <w:numPr>
          <w:ilvl w:val="0"/>
          <w:numId w:val="12"/>
        </w:numPr>
        <w:ind w:right="101" w:hanging="379"/>
      </w:pPr>
      <w:r>
        <w:t xml:space="preserve">Isključenje iz BSBiH za sve kategorije ( privremeno i trajno ) </w:t>
      </w:r>
    </w:p>
    <w:p w14:paraId="057AD29A" w14:textId="77777777" w:rsidR="0035710A" w:rsidRDefault="00845EA4">
      <w:pPr>
        <w:numPr>
          <w:ilvl w:val="0"/>
          <w:numId w:val="12"/>
        </w:numPr>
        <w:ind w:right="101" w:hanging="379"/>
      </w:pPr>
      <w:r>
        <w:t xml:space="preserve">Novčana kazna za ekipu od 200-400 KM, zavisno od težine prekršaja </w:t>
      </w:r>
    </w:p>
    <w:sectPr w:rsidR="0035710A">
      <w:pgSz w:w="8400" w:h="11921"/>
      <w:pgMar w:top="605" w:right="586" w:bottom="81" w:left="6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170EB"/>
    <w:multiLevelType w:val="hybridMultilevel"/>
    <w:tmpl w:val="8E12EBBE"/>
    <w:lvl w:ilvl="0" w:tplc="5526EE88">
      <w:start w:val="1"/>
      <w:numFmt w:val="bullet"/>
      <w:lvlText w:val="-"/>
      <w:lvlJc w:val="left"/>
      <w:pPr>
        <w:ind w:left="1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67E5E08">
      <w:start w:val="1"/>
      <w:numFmt w:val="bullet"/>
      <w:lvlText w:val="o"/>
      <w:lvlJc w:val="left"/>
      <w:pPr>
        <w:ind w:left="15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316C8E4">
      <w:start w:val="1"/>
      <w:numFmt w:val="bullet"/>
      <w:lvlText w:val="▪"/>
      <w:lvlJc w:val="left"/>
      <w:pPr>
        <w:ind w:left="22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A2FE32">
      <w:start w:val="1"/>
      <w:numFmt w:val="bullet"/>
      <w:lvlText w:val="•"/>
      <w:lvlJc w:val="left"/>
      <w:pPr>
        <w:ind w:left="29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7A6074">
      <w:start w:val="1"/>
      <w:numFmt w:val="bullet"/>
      <w:lvlText w:val="o"/>
      <w:lvlJc w:val="left"/>
      <w:pPr>
        <w:ind w:left="3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E016BE">
      <w:start w:val="1"/>
      <w:numFmt w:val="bullet"/>
      <w:lvlText w:val="▪"/>
      <w:lvlJc w:val="left"/>
      <w:pPr>
        <w:ind w:left="44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786E2C">
      <w:start w:val="1"/>
      <w:numFmt w:val="bullet"/>
      <w:lvlText w:val="•"/>
      <w:lvlJc w:val="left"/>
      <w:pPr>
        <w:ind w:left="5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703728">
      <w:start w:val="1"/>
      <w:numFmt w:val="bullet"/>
      <w:lvlText w:val="o"/>
      <w:lvlJc w:val="left"/>
      <w:pPr>
        <w:ind w:left="5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C02C53A">
      <w:start w:val="1"/>
      <w:numFmt w:val="bullet"/>
      <w:lvlText w:val="▪"/>
      <w:lvlJc w:val="left"/>
      <w:pPr>
        <w:ind w:left="65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883C64"/>
    <w:multiLevelType w:val="hybridMultilevel"/>
    <w:tmpl w:val="22E636AE"/>
    <w:lvl w:ilvl="0" w:tplc="1A6C166A">
      <w:start w:val="4"/>
      <w:numFmt w:val="decimal"/>
      <w:lvlText w:val="%1."/>
      <w:lvlJc w:val="left"/>
      <w:pPr>
        <w:ind w:left="4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FA3EC8">
      <w:start w:val="1"/>
      <w:numFmt w:val="lowerLetter"/>
      <w:lvlText w:val="%2"/>
      <w:lvlJc w:val="left"/>
      <w:pPr>
        <w:ind w:left="1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38C7DFC">
      <w:start w:val="1"/>
      <w:numFmt w:val="lowerRoman"/>
      <w:lvlText w:val="%3"/>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8C8E90">
      <w:start w:val="1"/>
      <w:numFmt w:val="decimal"/>
      <w:lvlText w:val="%4"/>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8ED790">
      <w:start w:val="1"/>
      <w:numFmt w:val="lowerLetter"/>
      <w:lvlText w:val="%5"/>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DC284A">
      <w:start w:val="1"/>
      <w:numFmt w:val="lowerRoman"/>
      <w:lvlText w:val="%6"/>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A888BC">
      <w:start w:val="1"/>
      <w:numFmt w:val="decimal"/>
      <w:lvlText w:val="%7"/>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DE28D2C">
      <w:start w:val="1"/>
      <w:numFmt w:val="lowerLetter"/>
      <w:lvlText w:val="%8"/>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8E4A5C">
      <w:start w:val="1"/>
      <w:numFmt w:val="lowerRoman"/>
      <w:lvlText w:val="%9"/>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4F1918"/>
    <w:multiLevelType w:val="hybridMultilevel"/>
    <w:tmpl w:val="A2CE2CB6"/>
    <w:lvl w:ilvl="0" w:tplc="96CA57DA">
      <w:start w:val="1"/>
      <w:numFmt w:val="bullet"/>
      <w:lvlText w:val="-"/>
      <w:lvlJc w:val="left"/>
      <w:pPr>
        <w:ind w:left="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7C34C0">
      <w:start w:val="1"/>
      <w:numFmt w:val="bullet"/>
      <w:lvlText w:val="o"/>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B44D6C">
      <w:start w:val="1"/>
      <w:numFmt w:val="bullet"/>
      <w:lvlText w:val="▪"/>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0E96B0">
      <w:start w:val="1"/>
      <w:numFmt w:val="bullet"/>
      <w:lvlText w:val="•"/>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E58EBE0">
      <w:start w:val="1"/>
      <w:numFmt w:val="bullet"/>
      <w:lvlText w:val="o"/>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F6641A">
      <w:start w:val="1"/>
      <w:numFmt w:val="bullet"/>
      <w:lvlText w:val="▪"/>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1AA0BA">
      <w:start w:val="1"/>
      <w:numFmt w:val="bullet"/>
      <w:lvlText w:val="•"/>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827B86">
      <w:start w:val="1"/>
      <w:numFmt w:val="bullet"/>
      <w:lvlText w:val="o"/>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A744512">
      <w:start w:val="1"/>
      <w:numFmt w:val="bullet"/>
      <w:lvlText w:val="▪"/>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0EE407F"/>
    <w:multiLevelType w:val="hybridMultilevel"/>
    <w:tmpl w:val="F3DA7DA0"/>
    <w:lvl w:ilvl="0" w:tplc="F3547E4C">
      <w:start w:val="1"/>
      <w:numFmt w:val="lowerLetter"/>
      <w:lvlText w:val="%1)"/>
      <w:lvlJc w:val="left"/>
      <w:pPr>
        <w:ind w:left="94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420A9D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28E6B4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008A30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3FE5A0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328B15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F2CF20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FB2F100">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08A909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9B56234"/>
    <w:multiLevelType w:val="hybridMultilevel"/>
    <w:tmpl w:val="85D4B86A"/>
    <w:lvl w:ilvl="0" w:tplc="32BCA96A">
      <w:start w:val="1"/>
      <w:numFmt w:val="decimal"/>
      <w:lvlText w:val="%1."/>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F6112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D0294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9AD7A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E45E4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13EB39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2F67E4E">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31ED89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AC9FF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674E9F"/>
    <w:multiLevelType w:val="hybridMultilevel"/>
    <w:tmpl w:val="C1D2199C"/>
    <w:lvl w:ilvl="0" w:tplc="F058150C">
      <w:start w:val="1"/>
      <w:numFmt w:val="decimal"/>
      <w:lvlText w:val="%1"/>
      <w:lvlJc w:val="left"/>
      <w:pPr>
        <w:ind w:left="8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F3A68EE">
      <w:start w:val="1"/>
      <w:numFmt w:val="lowerLetter"/>
      <w:lvlText w:val="%2"/>
      <w:lvlJc w:val="left"/>
      <w:pPr>
        <w:ind w:left="12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D782118">
      <w:start w:val="1"/>
      <w:numFmt w:val="lowerRoman"/>
      <w:lvlText w:val="%3"/>
      <w:lvlJc w:val="left"/>
      <w:pPr>
        <w:ind w:left="1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044765A">
      <w:start w:val="1"/>
      <w:numFmt w:val="decimal"/>
      <w:lvlText w:val="%4"/>
      <w:lvlJc w:val="left"/>
      <w:pPr>
        <w:ind w:left="2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28750E">
      <w:start w:val="1"/>
      <w:numFmt w:val="lowerLetter"/>
      <w:lvlText w:val="%5"/>
      <w:lvlJc w:val="left"/>
      <w:pPr>
        <w:ind w:left="33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2823706">
      <w:start w:val="1"/>
      <w:numFmt w:val="lowerRoman"/>
      <w:lvlText w:val="%6"/>
      <w:lvlJc w:val="left"/>
      <w:pPr>
        <w:ind w:left="4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E4F1E0">
      <w:start w:val="1"/>
      <w:numFmt w:val="decimal"/>
      <w:lvlText w:val="%7"/>
      <w:lvlJc w:val="left"/>
      <w:pPr>
        <w:ind w:left="4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587024">
      <w:start w:val="1"/>
      <w:numFmt w:val="lowerLetter"/>
      <w:lvlText w:val="%8"/>
      <w:lvlJc w:val="left"/>
      <w:pPr>
        <w:ind w:left="5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1A8AC6">
      <w:start w:val="1"/>
      <w:numFmt w:val="lowerRoman"/>
      <w:lvlText w:val="%9"/>
      <w:lvlJc w:val="left"/>
      <w:pPr>
        <w:ind w:left="6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2067940"/>
    <w:multiLevelType w:val="hybridMultilevel"/>
    <w:tmpl w:val="AF169514"/>
    <w:lvl w:ilvl="0" w:tplc="950EB8DC">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5AFA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72702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FA70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C082C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B6A6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2AAE3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F8CB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7809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8C471D6"/>
    <w:multiLevelType w:val="hybridMultilevel"/>
    <w:tmpl w:val="E7ECE460"/>
    <w:lvl w:ilvl="0" w:tplc="C5CE0DCA">
      <w:start w:val="1"/>
      <w:numFmt w:val="decimal"/>
      <w:lvlText w:val="%1"/>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F6F3F2">
      <w:start w:val="1"/>
      <w:numFmt w:val="lowerLetter"/>
      <w:lvlText w:val="%2"/>
      <w:lvlJc w:val="left"/>
      <w:pPr>
        <w:ind w:left="1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0B295E0">
      <w:start w:val="1"/>
      <w:numFmt w:val="lowerRoman"/>
      <w:lvlText w:val="%3"/>
      <w:lvlJc w:val="left"/>
      <w:pPr>
        <w:ind w:left="2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56AD92">
      <w:start w:val="1"/>
      <w:numFmt w:val="decimal"/>
      <w:lvlText w:val="%4"/>
      <w:lvlJc w:val="left"/>
      <w:pPr>
        <w:ind w:left="3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66E85E">
      <w:start w:val="1"/>
      <w:numFmt w:val="lowerLetter"/>
      <w:lvlText w:val="%5"/>
      <w:lvlJc w:val="left"/>
      <w:pPr>
        <w:ind w:left="3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B40E3E">
      <w:start w:val="1"/>
      <w:numFmt w:val="lowerRoman"/>
      <w:lvlText w:val="%6"/>
      <w:lvlJc w:val="left"/>
      <w:pPr>
        <w:ind w:left="4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FB0CF8A">
      <w:start w:val="1"/>
      <w:numFmt w:val="decimal"/>
      <w:lvlText w:val="%7"/>
      <w:lvlJc w:val="left"/>
      <w:pPr>
        <w:ind w:left="52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FA9224">
      <w:start w:val="1"/>
      <w:numFmt w:val="lowerLetter"/>
      <w:lvlText w:val="%8"/>
      <w:lvlJc w:val="left"/>
      <w:pPr>
        <w:ind w:left="5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84EA00">
      <w:start w:val="1"/>
      <w:numFmt w:val="lowerRoman"/>
      <w:lvlText w:val="%9"/>
      <w:lvlJc w:val="left"/>
      <w:pPr>
        <w:ind w:left="67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8EE1F93"/>
    <w:multiLevelType w:val="hybridMultilevel"/>
    <w:tmpl w:val="2A44EAE8"/>
    <w:lvl w:ilvl="0" w:tplc="49408AE8">
      <w:start w:val="1"/>
      <w:numFmt w:val="decimal"/>
      <w:lvlText w:val="%1."/>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7A6589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E5CF9C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712893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B30C34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60F56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0A19E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FC4F3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7A9AE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FE804B2"/>
    <w:multiLevelType w:val="hybridMultilevel"/>
    <w:tmpl w:val="8F926930"/>
    <w:lvl w:ilvl="0" w:tplc="B4C09954">
      <w:start w:val="1"/>
      <w:numFmt w:val="bullet"/>
      <w:lvlText w:val="-"/>
      <w:lvlJc w:val="left"/>
      <w:pPr>
        <w:ind w:left="1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EAA686">
      <w:start w:val="1"/>
      <w:numFmt w:val="bullet"/>
      <w:lvlText w:val="o"/>
      <w:lvlJc w:val="left"/>
      <w:pPr>
        <w:ind w:left="1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1C041F4">
      <w:start w:val="1"/>
      <w:numFmt w:val="bullet"/>
      <w:lvlText w:val="▪"/>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F7C43BE">
      <w:start w:val="1"/>
      <w:numFmt w:val="bullet"/>
      <w:lvlText w:val="•"/>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6E64EB4">
      <w:start w:val="1"/>
      <w:numFmt w:val="bullet"/>
      <w:lvlText w:val="o"/>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90BC96">
      <w:start w:val="1"/>
      <w:numFmt w:val="bullet"/>
      <w:lvlText w:val="▪"/>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988956">
      <w:start w:val="1"/>
      <w:numFmt w:val="bullet"/>
      <w:lvlText w:val="•"/>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3EC998">
      <w:start w:val="1"/>
      <w:numFmt w:val="bullet"/>
      <w:lvlText w:val="o"/>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4059E4">
      <w:start w:val="1"/>
      <w:numFmt w:val="bullet"/>
      <w:lvlText w:val="▪"/>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DAD30CE"/>
    <w:multiLevelType w:val="hybridMultilevel"/>
    <w:tmpl w:val="3B1E4120"/>
    <w:lvl w:ilvl="0" w:tplc="EACAF1CC">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8AA7D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542A6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7AFAA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16B34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5609E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DE358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A8B36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E882D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F106E6E"/>
    <w:multiLevelType w:val="hybridMultilevel"/>
    <w:tmpl w:val="6D0E2916"/>
    <w:lvl w:ilvl="0" w:tplc="A28A2C20">
      <w:start w:val="1"/>
      <w:numFmt w:val="bullet"/>
      <w:lvlText w:val="-"/>
      <w:lvlJc w:val="left"/>
      <w:pPr>
        <w:ind w:left="1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EE6C3E">
      <w:start w:val="1"/>
      <w:numFmt w:val="bullet"/>
      <w:lvlText w:val="o"/>
      <w:lvlJc w:val="left"/>
      <w:pPr>
        <w:ind w:left="15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80E48C0">
      <w:start w:val="1"/>
      <w:numFmt w:val="bullet"/>
      <w:lvlText w:val="▪"/>
      <w:lvlJc w:val="left"/>
      <w:pPr>
        <w:ind w:left="2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F28DD2">
      <w:start w:val="1"/>
      <w:numFmt w:val="bullet"/>
      <w:lvlText w:val="•"/>
      <w:lvlJc w:val="left"/>
      <w:pPr>
        <w:ind w:left="30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5EE612E">
      <w:start w:val="1"/>
      <w:numFmt w:val="bullet"/>
      <w:lvlText w:val="o"/>
      <w:lvlJc w:val="left"/>
      <w:pPr>
        <w:ind w:left="3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1466BC">
      <w:start w:val="1"/>
      <w:numFmt w:val="bullet"/>
      <w:lvlText w:val="▪"/>
      <w:lvlJc w:val="left"/>
      <w:pPr>
        <w:ind w:left="4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CFC96F2">
      <w:start w:val="1"/>
      <w:numFmt w:val="bullet"/>
      <w:lvlText w:val="•"/>
      <w:lvlJc w:val="left"/>
      <w:pPr>
        <w:ind w:left="5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F63180">
      <w:start w:val="1"/>
      <w:numFmt w:val="bullet"/>
      <w:lvlText w:val="o"/>
      <w:lvlJc w:val="left"/>
      <w:pPr>
        <w:ind w:left="5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1444E38">
      <w:start w:val="1"/>
      <w:numFmt w:val="bullet"/>
      <w:lvlText w:val="▪"/>
      <w:lvlJc w:val="left"/>
      <w:pPr>
        <w:ind w:left="6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10"/>
  </w:num>
  <w:num w:numId="3">
    <w:abstractNumId w:val="3"/>
  </w:num>
  <w:num w:numId="4">
    <w:abstractNumId w:val="8"/>
  </w:num>
  <w:num w:numId="5">
    <w:abstractNumId w:val="4"/>
  </w:num>
  <w:num w:numId="6">
    <w:abstractNumId w:val="0"/>
  </w:num>
  <w:num w:numId="7">
    <w:abstractNumId w:val="9"/>
  </w:num>
  <w:num w:numId="8">
    <w:abstractNumId w:val="2"/>
  </w:num>
  <w:num w:numId="9">
    <w:abstractNumId w:val="6"/>
  </w:num>
  <w:num w:numId="10">
    <w:abstractNumId w:val="11"/>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10A"/>
    <w:rsid w:val="002922EE"/>
    <w:rsid w:val="0035710A"/>
    <w:rsid w:val="00845EA4"/>
    <w:rsid w:val="00E732A8"/>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C231"/>
  <w15:docId w15:val="{3F55B777-388B-4316-8304-12F8308E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BA" w:eastAsia="sr-Latn-B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111"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 w:line="265" w:lineRule="auto"/>
      <w:ind w:left="10" w:right="33"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 w:line="265" w:lineRule="auto"/>
      <w:ind w:left="10" w:right="33"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2"/>
    </w:rPr>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TOC1">
    <w:name w:val="toc 1"/>
    <w:hidden/>
    <w:pPr>
      <w:spacing w:after="3" w:line="248" w:lineRule="auto"/>
      <w:ind w:left="126" w:right="117" w:hanging="10"/>
      <w:jc w:val="both"/>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ElektroDoboj</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Saša S. Đekić</cp:lastModifiedBy>
  <cp:revision>4</cp:revision>
  <cp:lastPrinted>2026-09-14T06:24:00Z</cp:lastPrinted>
  <dcterms:created xsi:type="dcterms:W3CDTF">2026-09-09T11:09:00Z</dcterms:created>
  <dcterms:modified xsi:type="dcterms:W3CDTF">2026-10-28T07:21:00Z</dcterms:modified>
</cp:coreProperties>
</file>